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AE4B" w14:textId="77777777" w:rsidR="004A45D7" w:rsidRPr="005511E0" w:rsidRDefault="004A45D7" w:rsidP="00320C44">
      <w:pPr>
        <w:widowControl w:val="0"/>
        <w:jc w:val="center"/>
        <w:rPr>
          <w:rFonts w:ascii="Garamond" w:hAnsi="Garamond"/>
          <w:b/>
          <w:bCs/>
          <w:sz w:val="28"/>
          <w:szCs w:val="28"/>
        </w:rPr>
      </w:pPr>
      <w:r w:rsidRPr="005511E0">
        <w:rPr>
          <w:rFonts w:ascii="Garamond" w:hAnsi="Garamond"/>
          <w:b/>
          <w:bCs/>
          <w:sz w:val="28"/>
          <w:szCs w:val="28"/>
        </w:rPr>
        <w:t>Courtney A. Hoffman</w:t>
      </w:r>
    </w:p>
    <w:p w14:paraId="224646F1" w14:textId="77777777" w:rsidR="00000CCA" w:rsidRPr="00256D72" w:rsidRDefault="00000CCA" w:rsidP="00320C44">
      <w:pPr>
        <w:widowControl w:val="0"/>
        <w:jc w:val="center"/>
        <w:rPr>
          <w:rFonts w:ascii="Garamond" w:hAnsi="Garamond"/>
          <w:sz w:val="28"/>
          <w:szCs w:val="28"/>
        </w:rPr>
      </w:pPr>
      <w:r w:rsidRPr="00256D72">
        <w:rPr>
          <w:rFonts w:ascii="Garamond" w:hAnsi="Garamond"/>
          <w:sz w:val="28"/>
          <w:szCs w:val="28"/>
        </w:rPr>
        <w:t>Georgia Institute of Technology</w:t>
      </w:r>
    </w:p>
    <w:p w14:paraId="02FAFB47" w14:textId="77777777" w:rsidR="00000CCA" w:rsidRPr="00256D72" w:rsidRDefault="00000CCA" w:rsidP="00320C44">
      <w:pPr>
        <w:widowControl w:val="0"/>
        <w:jc w:val="center"/>
        <w:rPr>
          <w:rStyle w:val="Hyperlink"/>
          <w:rFonts w:ascii="Garamond" w:hAnsi="Garamond"/>
          <w:sz w:val="28"/>
          <w:szCs w:val="28"/>
          <w:u w:val="none"/>
        </w:rPr>
      </w:pPr>
      <w:r w:rsidRPr="00256D72">
        <w:rPr>
          <w:rFonts w:ascii="Garamond" w:hAnsi="Garamond"/>
          <w:sz w:val="28"/>
          <w:szCs w:val="28"/>
        </w:rPr>
        <w:t xml:space="preserve">Email: </w:t>
      </w:r>
      <w:hyperlink r:id="rId8" w:history="1">
        <w:r w:rsidRPr="00256D72">
          <w:rPr>
            <w:rStyle w:val="Hyperlink"/>
            <w:rFonts w:ascii="Garamond" w:hAnsi="Garamond"/>
            <w:sz w:val="28"/>
            <w:szCs w:val="28"/>
          </w:rPr>
          <w:t>courtney.hoffman@lmc.gatech.edu</w:t>
        </w:r>
      </w:hyperlink>
      <w:r w:rsidR="004A45D7" w:rsidRPr="00256D72">
        <w:rPr>
          <w:rStyle w:val="Hyperlink"/>
          <w:rFonts w:ascii="Garamond" w:hAnsi="Garamond"/>
          <w:sz w:val="28"/>
          <w:szCs w:val="28"/>
        </w:rPr>
        <w:t xml:space="preserve"> </w:t>
      </w:r>
    </w:p>
    <w:p w14:paraId="4E6CF2AD" w14:textId="680880FF" w:rsidR="00000CCA" w:rsidRDefault="004A45D7" w:rsidP="00320C44">
      <w:pPr>
        <w:widowControl w:val="0"/>
        <w:jc w:val="center"/>
        <w:rPr>
          <w:rStyle w:val="Hyperlink"/>
          <w:rFonts w:ascii="Garamond" w:hAnsi="Garamond"/>
          <w:color w:val="000000" w:themeColor="text1"/>
          <w:sz w:val="28"/>
          <w:szCs w:val="28"/>
          <w:u w:val="none"/>
        </w:rPr>
      </w:pPr>
      <w:r w:rsidRPr="00256D72">
        <w:rPr>
          <w:rStyle w:val="Hyperlink"/>
          <w:rFonts w:ascii="Garamond" w:hAnsi="Garamond"/>
          <w:color w:val="000000" w:themeColor="text1"/>
          <w:sz w:val="28"/>
          <w:szCs w:val="28"/>
          <w:u w:val="none"/>
        </w:rPr>
        <w:t>cell: 609-980-0108</w:t>
      </w:r>
    </w:p>
    <w:p w14:paraId="500AD5E6" w14:textId="77777777" w:rsidR="00984A89" w:rsidRDefault="00984A89" w:rsidP="00320C44">
      <w:pPr>
        <w:widowControl w:val="0"/>
        <w:jc w:val="center"/>
        <w:rPr>
          <w:rStyle w:val="Hyperlink"/>
          <w:rFonts w:ascii="Garamond" w:hAnsi="Garamond"/>
          <w:color w:val="000000" w:themeColor="text1"/>
          <w:sz w:val="28"/>
          <w:szCs w:val="28"/>
          <w:u w:val="none"/>
        </w:rPr>
      </w:pPr>
    </w:p>
    <w:p w14:paraId="4439FCAF" w14:textId="77777777" w:rsidR="00984A89" w:rsidRPr="00631C7B" w:rsidRDefault="00984A89" w:rsidP="00320C44">
      <w:pPr>
        <w:widowControl w:val="0"/>
        <w:jc w:val="center"/>
        <w:rPr>
          <w:rFonts w:ascii="Garamond" w:hAnsi="Garamond"/>
          <w:color w:val="0563C1" w:themeColor="hyperlink"/>
          <w:sz w:val="32"/>
          <w:szCs w:val="32"/>
        </w:rPr>
      </w:pPr>
    </w:p>
    <w:p w14:paraId="48A46F51" w14:textId="61D0FADC" w:rsidR="004A45D7" w:rsidRPr="00026336" w:rsidRDefault="004A45D7" w:rsidP="00320C44">
      <w:pPr>
        <w:widowContro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</w:t>
      </w:r>
    </w:p>
    <w:p w14:paraId="674F5EA6" w14:textId="77777777" w:rsidR="004A45D7" w:rsidRPr="00000CCA" w:rsidRDefault="004A45D7" w:rsidP="00320C44">
      <w:pPr>
        <w:widowContro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Education</w:t>
      </w:r>
    </w:p>
    <w:p w14:paraId="7BA23280" w14:textId="6699BE03" w:rsidR="00C87BDE" w:rsidRPr="004A45D7" w:rsidRDefault="004A45D7" w:rsidP="00320C44">
      <w:pPr>
        <w:widowControl w:val="0"/>
        <w:ind w:left="1080" w:hanging="720"/>
        <w:rPr>
          <w:rFonts w:ascii="Garamond" w:hAnsi="Garamond"/>
        </w:rPr>
      </w:pPr>
      <w:r w:rsidRPr="004A45D7">
        <w:rPr>
          <w:rFonts w:ascii="Garamond" w:hAnsi="Garamond"/>
        </w:rPr>
        <w:t>P</w:t>
      </w:r>
      <w:r w:rsidR="008E0BA9">
        <w:rPr>
          <w:rFonts w:ascii="Garamond" w:hAnsi="Garamond"/>
        </w:rPr>
        <w:t>h</w:t>
      </w:r>
      <w:r w:rsidRPr="004A45D7">
        <w:rPr>
          <w:rFonts w:ascii="Garamond" w:hAnsi="Garamond"/>
        </w:rPr>
        <w:t xml:space="preserve">.D. </w:t>
      </w:r>
      <w:r w:rsidRPr="004A45D7">
        <w:rPr>
          <w:rFonts w:ascii="Garamond" w:hAnsi="Garamond"/>
        </w:rPr>
        <w:tab/>
        <w:t>University of Georgia, 2017</w:t>
      </w:r>
      <w:r w:rsidR="00C87BDE">
        <w:rPr>
          <w:rFonts w:ascii="Garamond" w:hAnsi="Garamond"/>
        </w:rPr>
        <w:tab/>
      </w:r>
    </w:p>
    <w:p w14:paraId="6CE83145" w14:textId="77777777" w:rsidR="004A45D7" w:rsidRPr="00256D72" w:rsidRDefault="004A45D7" w:rsidP="00320C44">
      <w:pPr>
        <w:widowControl w:val="0"/>
        <w:ind w:left="1080" w:firstLine="360"/>
        <w:rPr>
          <w:rFonts w:ascii="Garamond" w:hAnsi="Garamond"/>
        </w:rPr>
      </w:pPr>
      <w:r w:rsidRPr="00256D72">
        <w:rPr>
          <w:rFonts w:ascii="Garamond" w:hAnsi="Garamond"/>
        </w:rPr>
        <w:t>English, with a Graduate Certificate in Women’s Studies</w:t>
      </w:r>
    </w:p>
    <w:p w14:paraId="22B713F0" w14:textId="77777777" w:rsidR="004A45D7" w:rsidRPr="004A45D7" w:rsidRDefault="004A45D7" w:rsidP="00320C44">
      <w:pPr>
        <w:widowControl w:val="0"/>
        <w:ind w:left="1080" w:hanging="720"/>
        <w:rPr>
          <w:rFonts w:ascii="Garamond" w:hAnsi="Garamond"/>
        </w:rPr>
      </w:pPr>
      <w:r w:rsidRPr="004A45D7">
        <w:rPr>
          <w:rFonts w:ascii="Garamond" w:hAnsi="Garamond"/>
        </w:rPr>
        <w:t xml:space="preserve">M.A. </w:t>
      </w:r>
      <w:r w:rsidRPr="004A45D7">
        <w:rPr>
          <w:rFonts w:ascii="Garamond" w:hAnsi="Garamond"/>
        </w:rPr>
        <w:tab/>
        <w:t>Georgetown University, 2012</w:t>
      </w:r>
    </w:p>
    <w:p w14:paraId="64849901" w14:textId="77777777" w:rsidR="004A45D7" w:rsidRPr="00256D72" w:rsidRDefault="004A45D7" w:rsidP="00320C44">
      <w:pPr>
        <w:widowControl w:val="0"/>
        <w:ind w:left="720" w:firstLine="720"/>
        <w:rPr>
          <w:rFonts w:ascii="Garamond" w:hAnsi="Garamond"/>
        </w:rPr>
      </w:pPr>
      <w:r w:rsidRPr="00256D72">
        <w:rPr>
          <w:rFonts w:ascii="Garamond" w:hAnsi="Garamond"/>
        </w:rPr>
        <w:t>English</w:t>
      </w:r>
    </w:p>
    <w:p w14:paraId="4DEEABC1" w14:textId="77777777" w:rsidR="004A45D7" w:rsidRPr="004A45D7" w:rsidRDefault="004A45D7" w:rsidP="00320C44">
      <w:pPr>
        <w:widowControl w:val="0"/>
        <w:ind w:left="1080" w:hanging="720"/>
        <w:rPr>
          <w:rFonts w:ascii="Garamond" w:hAnsi="Garamond"/>
        </w:rPr>
      </w:pPr>
      <w:r w:rsidRPr="004A45D7">
        <w:rPr>
          <w:rFonts w:ascii="Garamond" w:hAnsi="Garamond"/>
        </w:rPr>
        <w:t xml:space="preserve">M.A. </w:t>
      </w:r>
      <w:r w:rsidRPr="004A45D7">
        <w:rPr>
          <w:rFonts w:ascii="Garamond" w:hAnsi="Garamond"/>
        </w:rPr>
        <w:tab/>
        <w:t>The University of North Carolina – Chapel Hill, 2004</w:t>
      </w:r>
    </w:p>
    <w:p w14:paraId="583FF6A2" w14:textId="77777777" w:rsidR="004A45D7" w:rsidRPr="004A45D7" w:rsidRDefault="004A45D7" w:rsidP="00320C44">
      <w:pPr>
        <w:pStyle w:val="ListParagraph"/>
        <w:widowControl w:val="0"/>
        <w:ind w:left="1080" w:firstLine="360"/>
        <w:rPr>
          <w:rFonts w:ascii="Garamond" w:hAnsi="Garamond"/>
        </w:rPr>
      </w:pPr>
      <w:r w:rsidRPr="004A45D7">
        <w:rPr>
          <w:rFonts w:ascii="Garamond" w:hAnsi="Garamond"/>
        </w:rPr>
        <w:t>Exercise and Sport Science</w:t>
      </w:r>
    </w:p>
    <w:p w14:paraId="28E597CB" w14:textId="083F60BF" w:rsidR="004A45D7" w:rsidRPr="004A45D7" w:rsidRDefault="004A45D7" w:rsidP="00320C44">
      <w:pPr>
        <w:widowControl w:val="0"/>
        <w:ind w:left="1080" w:hanging="720"/>
        <w:rPr>
          <w:rFonts w:ascii="Garamond" w:hAnsi="Garamond"/>
        </w:rPr>
      </w:pPr>
      <w:r w:rsidRPr="004A45D7">
        <w:rPr>
          <w:rFonts w:ascii="Garamond" w:hAnsi="Garamond"/>
        </w:rPr>
        <w:t xml:space="preserve">B.A. </w:t>
      </w:r>
      <w:r w:rsidRPr="004A45D7">
        <w:rPr>
          <w:rFonts w:ascii="Garamond" w:hAnsi="Garamond"/>
        </w:rPr>
        <w:tab/>
        <w:t>Gettysburg College, 2002</w:t>
      </w:r>
      <w:r w:rsidR="00C8416E">
        <w:rPr>
          <w:rFonts w:ascii="Garamond" w:hAnsi="Garamond"/>
        </w:rPr>
        <w:t xml:space="preserve"> (Magna Cum Laude)</w:t>
      </w:r>
    </w:p>
    <w:p w14:paraId="0AFD12A7" w14:textId="77777777" w:rsidR="004A45D7" w:rsidRPr="004A45D7" w:rsidRDefault="004A45D7" w:rsidP="00320C44">
      <w:pPr>
        <w:pStyle w:val="ListParagraph"/>
        <w:widowControl w:val="0"/>
        <w:ind w:left="1080" w:firstLine="360"/>
        <w:rPr>
          <w:rFonts w:ascii="Garamond" w:hAnsi="Garamond"/>
        </w:rPr>
      </w:pPr>
      <w:r w:rsidRPr="004A45D7">
        <w:rPr>
          <w:rFonts w:ascii="Garamond" w:hAnsi="Garamond"/>
        </w:rPr>
        <w:t>Health and Exercise Science</w:t>
      </w:r>
    </w:p>
    <w:p w14:paraId="6F0352B7" w14:textId="77777777" w:rsidR="00465D05" w:rsidRPr="00465D05" w:rsidRDefault="00465D05" w:rsidP="00320C44">
      <w:pPr>
        <w:widowControl w:val="0"/>
        <w:rPr>
          <w:rFonts w:ascii="Garamond" w:hAnsi="Garamond"/>
          <w:b/>
          <w:bCs/>
        </w:rPr>
      </w:pPr>
    </w:p>
    <w:p w14:paraId="7662F0FB" w14:textId="77777777" w:rsidR="00000CCA" w:rsidRPr="00000CCA" w:rsidRDefault="004A45D7" w:rsidP="00320C44">
      <w:pPr>
        <w:widowContro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Academic Appointments</w:t>
      </w:r>
    </w:p>
    <w:p w14:paraId="739C05EE" w14:textId="30709844" w:rsidR="00F871B7" w:rsidRDefault="00F871B7" w:rsidP="00320C44">
      <w:pPr>
        <w:widowControl w:val="0"/>
        <w:rPr>
          <w:rFonts w:ascii="Garamond" w:hAnsi="Garamond"/>
        </w:rPr>
      </w:pPr>
      <w:r w:rsidRPr="002E1E69">
        <w:rPr>
          <w:rFonts w:ascii="Garamond" w:hAnsi="Garamond"/>
          <w:b/>
          <w:bCs/>
          <w:i/>
          <w:iCs/>
        </w:rPr>
        <w:t>Academic Professional</w:t>
      </w:r>
      <w:r w:rsidR="0049559B" w:rsidRPr="002E1E69">
        <w:rPr>
          <w:rFonts w:ascii="Garamond" w:hAnsi="Garamond"/>
          <w:b/>
          <w:bCs/>
          <w:i/>
          <w:iCs/>
        </w:rPr>
        <w:t>,</w:t>
      </w:r>
      <w:r w:rsidR="0049559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Undergraduate Research Writing, Georgia Institute of Technology, 2022 – </w:t>
      </w:r>
    </w:p>
    <w:p w14:paraId="46A66E1B" w14:textId="00110CB4" w:rsidR="00FE1545" w:rsidRDefault="00FE1545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>Conducted internal program review of the Research Option</w:t>
      </w:r>
      <w:r w:rsidR="00356FCD">
        <w:rPr>
          <w:rFonts w:ascii="Garamond" w:hAnsi="Garamond"/>
        </w:rPr>
        <w:t xml:space="preserve"> (undergraduate research thesis writing transcript designator program), including student and faculty surveys, focus groups, and peer institution </w:t>
      </w:r>
      <w:proofErr w:type="gramStart"/>
      <w:r w:rsidR="00356FCD">
        <w:rPr>
          <w:rFonts w:ascii="Garamond" w:hAnsi="Garamond"/>
        </w:rPr>
        <w:t>comparison</w:t>
      </w:r>
      <w:proofErr w:type="gramEnd"/>
    </w:p>
    <w:p w14:paraId="68DD3F11" w14:textId="2BC181C1" w:rsidR="00356FCD" w:rsidRDefault="00356FCD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Collaborated in assessment, data management, programmatic strategic planning, and goal </w:t>
      </w:r>
      <w:proofErr w:type="gramStart"/>
      <w:r>
        <w:rPr>
          <w:rFonts w:ascii="Garamond" w:hAnsi="Garamond"/>
        </w:rPr>
        <w:t>setting</w:t>
      </w:r>
      <w:proofErr w:type="gramEnd"/>
    </w:p>
    <w:p w14:paraId="4AA66904" w14:textId="7C2AA762" w:rsidR="00F871B7" w:rsidRDefault="007B3B37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Taught undergraduate research proposal </w:t>
      </w:r>
      <w:r w:rsidR="00FE1545">
        <w:rPr>
          <w:rFonts w:ascii="Garamond" w:hAnsi="Garamond"/>
        </w:rPr>
        <w:t xml:space="preserve">(LMC 4701) </w:t>
      </w:r>
      <w:r>
        <w:rPr>
          <w:rFonts w:ascii="Garamond" w:hAnsi="Garamond"/>
        </w:rPr>
        <w:t xml:space="preserve">and thesis writing classes </w:t>
      </w:r>
      <w:r w:rsidR="00FE1545">
        <w:rPr>
          <w:rFonts w:ascii="Garamond" w:hAnsi="Garamond"/>
        </w:rPr>
        <w:t xml:space="preserve">(LMC </w:t>
      </w:r>
      <w:r>
        <w:rPr>
          <w:rFonts w:ascii="Garamond" w:hAnsi="Garamond"/>
        </w:rPr>
        <w:t>4702)</w:t>
      </w:r>
      <w:r w:rsidR="00C8416E">
        <w:rPr>
          <w:rFonts w:ascii="Garamond" w:hAnsi="Garamond"/>
        </w:rPr>
        <w:t xml:space="preserve"> with up to 70 students in each course per semester, both online and F2F</w:t>
      </w:r>
    </w:p>
    <w:p w14:paraId="39FE3613" w14:textId="4A6BB385" w:rsidR="007B3B37" w:rsidRDefault="007B3B37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Liaised with </w:t>
      </w:r>
      <w:r w:rsidR="009B4D37">
        <w:rPr>
          <w:rFonts w:ascii="Garamond" w:hAnsi="Garamond"/>
        </w:rPr>
        <w:t>undergraduate</w:t>
      </w:r>
      <w:r>
        <w:rPr>
          <w:rFonts w:ascii="Garamond" w:hAnsi="Garamond"/>
        </w:rPr>
        <w:t xml:space="preserve"> research coordinators in </w:t>
      </w:r>
      <w:r w:rsidR="009B4D37">
        <w:rPr>
          <w:rFonts w:ascii="Garamond" w:hAnsi="Garamond"/>
        </w:rPr>
        <w:t xml:space="preserve">academic </w:t>
      </w:r>
      <w:r>
        <w:rPr>
          <w:rFonts w:ascii="Garamond" w:hAnsi="Garamond"/>
        </w:rPr>
        <w:t xml:space="preserve">units across </w:t>
      </w:r>
      <w:proofErr w:type="gramStart"/>
      <w:r>
        <w:rPr>
          <w:rFonts w:ascii="Garamond" w:hAnsi="Garamond"/>
        </w:rPr>
        <w:t>campus</w:t>
      </w:r>
      <w:proofErr w:type="gramEnd"/>
    </w:p>
    <w:p w14:paraId="51A7F067" w14:textId="69A10F07" w:rsidR="002E1E69" w:rsidRDefault="005B0AE7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Organized Undergraduate Research </w:t>
      </w:r>
      <w:r w:rsidR="002D2F07">
        <w:rPr>
          <w:rFonts w:ascii="Garamond" w:hAnsi="Garamond"/>
        </w:rPr>
        <w:t xml:space="preserve">Spring </w:t>
      </w:r>
      <w:r>
        <w:rPr>
          <w:rFonts w:ascii="Garamond" w:hAnsi="Garamond"/>
        </w:rPr>
        <w:t>Symposium, including awards for student presenters</w:t>
      </w:r>
      <w:r w:rsidR="00356FCD">
        <w:rPr>
          <w:rFonts w:ascii="Garamond" w:hAnsi="Garamond"/>
        </w:rPr>
        <w:t xml:space="preserve">, with over 200 participants </w:t>
      </w:r>
      <w:r w:rsidR="002D2F07">
        <w:rPr>
          <w:rFonts w:ascii="Garamond" w:hAnsi="Garamond"/>
        </w:rPr>
        <w:t>across</w:t>
      </w:r>
      <w:r w:rsidR="00356FCD">
        <w:rPr>
          <w:rFonts w:ascii="Garamond" w:hAnsi="Garamond"/>
        </w:rPr>
        <w:t xml:space="preserve"> oral and poster presentation </w:t>
      </w:r>
      <w:proofErr w:type="gramStart"/>
      <w:r w:rsidR="00356FCD">
        <w:rPr>
          <w:rFonts w:ascii="Garamond" w:hAnsi="Garamond"/>
        </w:rPr>
        <w:t>categories</w:t>
      </w:r>
      <w:proofErr w:type="gramEnd"/>
    </w:p>
    <w:p w14:paraId="6AF1CB92" w14:textId="77777777" w:rsidR="00356FCD" w:rsidRDefault="00DA15B2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Managed competitive </w:t>
      </w:r>
      <w:r w:rsidR="00CE0504">
        <w:rPr>
          <w:rFonts w:ascii="Garamond" w:hAnsi="Garamond"/>
        </w:rPr>
        <w:t xml:space="preserve">undergraduate </w:t>
      </w:r>
      <w:r>
        <w:rPr>
          <w:rFonts w:ascii="Garamond" w:hAnsi="Garamond"/>
        </w:rPr>
        <w:t xml:space="preserve">salary and travel award </w:t>
      </w:r>
      <w:proofErr w:type="gramStart"/>
      <w:r>
        <w:rPr>
          <w:rFonts w:ascii="Garamond" w:hAnsi="Garamond"/>
        </w:rPr>
        <w:t>applications</w:t>
      </w:r>
      <w:proofErr w:type="gramEnd"/>
    </w:p>
    <w:p w14:paraId="111CA7C1" w14:textId="4A59A181" w:rsidR="007B3B37" w:rsidRDefault="00356FCD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Provided workshops for students addressing research participation, research communication, and award </w:t>
      </w:r>
      <w:proofErr w:type="gramStart"/>
      <w:r>
        <w:rPr>
          <w:rFonts w:ascii="Garamond" w:hAnsi="Garamond"/>
        </w:rPr>
        <w:t>information</w:t>
      </w:r>
      <w:proofErr w:type="gramEnd"/>
      <w:r w:rsidR="00DA15B2">
        <w:rPr>
          <w:rFonts w:ascii="Garamond" w:hAnsi="Garamond"/>
        </w:rPr>
        <w:t xml:space="preserve"> </w:t>
      </w:r>
    </w:p>
    <w:p w14:paraId="237A1BBC" w14:textId="77777777" w:rsidR="002D2F07" w:rsidRDefault="00C8416E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>Ad</w:t>
      </w:r>
      <w:r w:rsidR="005B0AE7">
        <w:rPr>
          <w:rFonts w:ascii="Garamond" w:hAnsi="Garamond"/>
        </w:rPr>
        <w:t xml:space="preserve">vised Undergraduate Research Ambassadors student </w:t>
      </w:r>
      <w:r w:rsidR="009B4D37">
        <w:rPr>
          <w:rFonts w:ascii="Garamond" w:hAnsi="Garamond"/>
        </w:rPr>
        <w:t>organization</w:t>
      </w:r>
      <w:r w:rsidR="00356FC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</w:t>
      </w:r>
      <w:r w:rsidRPr="00356FCD">
        <w:rPr>
          <w:rFonts w:ascii="Garamond" w:hAnsi="Garamond"/>
          <w:i/>
          <w:iCs/>
        </w:rPr>
        <w:t>The Tower</w:t>
      </w:r>
      <w:r>
        <w:rPr>
          <w:rFonts w:ascii="Garamond" w:hAnsi="Garamond"/>
        </w:rPr>
        <w:t xml:space="preserve"> student research </w:t>
      </w:r>
      <w:proofErr w:type="gramStart"/>
      <w:r>
        <w:rPr>
          <w:rFonts w:ascii="Garamond" w:hAnsi="Garamond"/>
        </w:rPr>
        <w:t>journal</w:t>
      </w:r>
      <w:proofErr w:type="gramEnd"/>
      <w:r w:rsidR="002D2F07" w:rsidRPr="002D2F07">
        <w:rPr>
          <w:rFonts w:ascii="Garamond" w:hAnsi="Garamond"/>
        </w:rPr>
        <w:t xml:space="preserve"> </w:t>
      </w:r>
    </w:p>
    <w:p w14:paraId="28C66A84" w14:textId="0415EF09" w:rsidR="005B0AE7" w:rsidRPr="00F871B7" w:rsidRDefault="002D2F07" w:rsidP="00F871B7">
      <w:pPr>
        <w:pStyle w:val="ListParagraph"/>
        <w:widowControl w:val="0"/>
        <w:numPr>
          <w:ilvl w:val="0"/>
          <w:numId w:val="29"/>
        </w:numPr>
        <w:rPr>
          <w:rFonts w:ascii="Garamond" w:hAnsi="Garamond"/>
        </w:rPr>
      </w:pPr>
      <w:r>
        <w:rPr>
          <w:rFonts w:ascii="Garamond" w:hAnsi="Garamond"/>
        </w:rPr>
        <w:t xml:space="preserve">Supervised </w:t>
      </w:r>
      <w:r>
        <w:rPr>
          <w:rFonts w:ascii="Garamond" w:hAnsi="Garamond"/>
        </w:rPr>
        <w:t>student workers</w:t>
      </w:r>
    </w:p>
    <w:p w14:paraId="1D34D819" w14:textId="77777777" w:rsidR="00F871B7" w:rsidRPr="00F871B7" w:rsidRDefault="00F871B7" w:rsidP="00F871B7">
      <w:pPr>
        <w:widowControl w:val="0"/>
        <w:rPr>
          <w:rFonts w:ascii="Garamond" w:hAnsi="Garamond"/>
        </w:rPr>
      </w:pPr>
    </w:p>
    <w:p w14:paraId="4CC3C8D1" w14:textId="22BDF10B" w:rsidR="00000CCA" w:rsidRDefault="004A45D7" w:rsidP="00320C44">
      <w:pPr>
        <w:widowControl w:val="0"/>
        <w:rPr>
          <w:rFonts w:ascii="Garamond" w:hAnsi="Garamond"/>
        </w:rPr>
      </w:pPr>
      <w:r w:rsidRPr="002E1E69">
        <w:rPr>
          <w:rFonts w:ascii="Garamond" w:hAnsi="Garamond"/>
          <w:b/>
          <w:bCs/>
          <w:i/>
          <w:iCs/>
        </w:rPr>
        <w:t xml:space="preserve">Marion L. </w:t>
      </w:r>
      <w:proofErr w:type="spellStart"/>
      <w:r w:rsidRPr="002E1E69">
        <w:rPr>
          <w:rFonts w:ascii="Garamond" w:hAnsi="Garamond"/>
          <w:b/>
          <w:bCs/>
          <w:i/>
          <w:iCs/>
        </w:rPr>
        <w:t>Brittain</w:t>
      </w:r>
      <w:proofErr w:type="spellEnd"/>
      <w:r w:rsidRPr="002E1E69">
        <w:rPr>
          <w:rFonts w:ascii="Garamond" w:hAnsi="Garamond"/>
          <w:b/>
          <w:bCs/>
          <w:i/>
          <w:iCs/>
        </w:rPr>
        <w:t xml:space="preserve"> Postdoctoral Fellow,</w:t>
      </w:r>
      <w:r>
        <w:rPr>
          <w:rFonts w:ascii="Garamond" w:hAnsi="Garamond"/>
        </w:rPr>
        <w:t xml:space="preserve"> </w:t>
      </w:r>
      <w:r w:rsidR="00000CCA" w:rsidRPr="004A45D7">
        <w:rPr>
          <w:rFonts w:ascii="Garamond" w:hAnsi="Garamond"/>
        </w:rPr>
        <w:t>Georgia Institute of Technology</w:t>
      </w:r>
      <w:r w:rsidRPr="004A45D7">
        <w:rPr>
          <w:rFonts w:ascii="Garamond" w:hAnsi="Garamond"/>
        </w:rPr>
        <w:t xml:space="preserve">, </w:t>
      </w:r>
      <w:r w:rsidR="00000CCA" w:rsidRPr="004A45D7">
        <w:rPr>
          <w:rFonts w:ascii="Garamond" w:hAnsi="Garamond"/>
        </w:rPr>
        <w:t>2017-</w:t>
      </w:r>
      <w:r w:rsidR="007D0B10">
        <w:rPr>
          <w:rFonts w:ascii="Garamond" w:hAnsi="Garamond"/>
        </w:rPr>
        <w:t>2022</w:t>
      </w:r>
    </w:p>
    <w:p w14:paraId="752CA2AF" w14:textId="77777777" w:rsidR="0034184B" w:rsidRPr="00C87BDE" w:rsidRDefault="0034184B" w:rsidP="00320C44">
      <w:pPr>
        <w:widowControl w:val="0"/>
        <w:numPr>
          <w:ilvl w:val="0"/>
          <w:numId w:val="18"/>
        </w:numPr>
        <w:ind w:left="720"/>
        <w:rPr>
          <w:rFonts w:ascii="Garamond" w:hAnsi="Garamond"/>
        </w:rPr>
      </w:pPr>
      <w:r w:rsidRPr="00C87BDE">
        <w:rPr>
          <w:rFonts w:ascii="Garamond" w:hAnsi="Garamond"/>
        </w:rPr>
        <w:t xml:space="preserve">Received a </w:t>
      </w:r>
      <w:r>
        <w:rPr>
          <w:rFonts w:ascii="Garamond" w:hAnsi="Garamond"/>
        </w:rPr>
        <w:t>multi</w:t>
      </w:r>
      <w:r w:rsidRPr="00C87BDE">
        <w:rPr>
          <w:rFonts w:ascii="Garamond" w:hAnsi="Garamond"/>
        </w:rPr>
        <w:t xml:space="preserve">-year postdoctoral opportunity in a program with a </w:t>
      </w:r>
      <w:r>
        <w:rPr>
          <w:rFonts w:ascii="Garamond" w:hAnsi="Garamond"/>
        </w:rPr>
        <w:t>less than 10</w:t>
      </w:r>
      <w:r w:rsidRPr="00C87BDE">
        <w:rPr>
          <w:rFonts w:ascii="Garamond" w:hAnsi="Garamond"/>
        </w:rPr>
        <w:t xml:space="preserve">% acceptance </w:t>
      </w:r>
      <w:proofErr w:type="gramStart"/>
      <w:r w:rsidRPr="00C87BDE">
        <w:rPr>
          <w:rFonts w:ascii="Garamond" w:hAnsi="Garamond"/>
        </w:rPr>
        <w:t>rate</w:t>
      </w:r>
      <w:proofErr w:type="gramEnd"/>
    </w:p>
    <w:p w14:paraId="4C69FD73" w14:textId="77777777" w:rsidR="0034184B" w:rsidRPr="00C87BDE" w:rsidRDefault="0034184B" w:rsidP="00320C44">
      <w:pPr>
        <w:widowControl w:val="0"/>
        <w:numPr>
          <w:ilvl w:val="0"/>
          <w:numId w:val="18"/>
        </w:numPr>
        <w:ind w:left="720"/>
        <w:rPr>
          <w:rFonts w:ascii="Garamond" w:hAnsi="Garamond"/>
        </w:rPr>
      </w:pPr>
      <w:r w:rsidRPr="00C87BDE">
        <w:rPr>
          <w:rFonts w:ascii="Garamond" w:hAnsi="Garamond"/>
        </w:rPr>
        <w:t xml:space="preserve">Participated in semester-long postdoctoral seminars in digital pedagogy and technical </w:t>
      </w:r>
      <w:proofErr w:type="gramStart"/>
      <w:r w:rsidRPr="00C87BDE">
        <w:rPr>
          <w:rFonts w:ascii="Garamond" w:hAnsi="Garamond"/>
        </w:rPr>
        <w:t>writing</w:t>
      </w:r>
      <w:proofErr w:type="gramEnd"/>
    </w:p>
    <w:p w14:paraId="0F4E6B05" w14:textId="3E4B40FA" w:rsidR="00000CCA" w:rsidRDefault="0034184B" w:rsidP="00320C44">
      <w:pPr>
        <w:widowControl w:val="0"/>
        <w:numPr>
          <w:ilvl w:val="0"/>
          <w:numId w:val="18"/>
        </w:numPr>
        <w:ind w:left="720"/>
        <w:rPr>
          <w:rFonts w:ascii="Garamond" w:hAnsi="Garamond"/>
        </w:rPr>
      </w:pPr>
      <w:r>
        <w:rPr>
          <w:rFonts w:ascii="Garamond" w:hAnsi="Garamond"/>
        </w:rPr>
        <w:t>Created and</w:t>
      </w:r>
      <w:r w:rsidRPr="00C87B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taught </w:t>
      </w:r>
      <w:r w:rsidRPr="00C87BDE">
        <w:rPr>
          <w:rFonts w:ascii="Garamond" w:hAnsi="Garamond"/>
        </w:rPr>
        <w:t>up to 3 25-studen</w:t>
      </w:r>
      <w:r>
        <w:rPr>
          <w:rFonts w:ascii="Garamond" w:hAnsi="Garamond"/>
        </w:rPr>
        <w:t>t courses each semester</w:t>
      </w:r>
      <w:r w:rsidRPr="00C87BDE">
        <w:rPr>
          <w:rFonts w:ascii="Garamond" w:hAnsi="Garamond"/>
        </w:rPr>
        <w:t xml:space="preserve"> in seminar style first-year </w:t>
      </w:r>
      <w:r w:rsidR="00631C7B">
        <w:rPr>
          <w:rFonts w:ascii="Garamond" w:hAnsi="Garamond"/>
        </w:rPr>
        <w:t xml:space="preserve">and upper-level </w:t>
      </w:r>
      <w:r w:rsidRPr="00C87BDE">
        <w:rPr>
          <w:rFonts w:ascii="Garamond" w:hAnsi="Garamond"/>
        </w:rPr>
        <w:t xml:space="preserve">writing classes that utilized multimodal </w:t>
      </w:r>
      <w:proofErr w:type="gramStart"/>
      <w:r w:rsidRPr="00C87BDE">
        <w:rPr>
          <w:rFonts w:ascii="Garamond" w:hAnsi="Garamond"/>
        </w:rPr>
        <w:t>curriculum</w:t>
      </w:r>
      <w:proofErr w:type="gramEnd"/>
      <w:r w:rsidRPr="00C87BDE">
        <w:rPr>
          <w:rFonts w:ascii="Garamond" w:hAnsi="Garamond"/>
        </w:rPr>
        <w:t xml:space="preserve"> </w:t>
      </w:r>
    </w:p>
    <w:p w14:paraId="477EB893" w14:textId="36F7390A" w:rsidR="00C8416E" w:rsidRPr="0034184B" w:rsidRDefault="00C8416E" w:rsidP="00320C44">
      <w:pPr>
        <w:widowControl w:val="0"/>
        <w:numPr>
          <w:ilvl w:val="0"/>
          <w:numId w:val="18"/>
        </w:numPr>
        <w:ind w:left="720"/>
        <w:rPr>
          <w:rFonts w:ascii="Garamond" w:hAnsi="Garamond"/>
        </w:rPr>
      </w:pPr>
      <w:r>
        <w:rPr>
          <w:rFonts w:ascii="Garamond" w:hAnsi="Garamond"/>
        </w:rPr>
        <w:t>Supervised student interns</w:t>
      </w:r>
    </w:p>
    <w:p w14:paraId="6C590676" w14:textId="788234F4" w:rsidR="00026336" w:rsidRDefault="00026336" w:rsidP="00320C44">
      <w:pPr>
        <w:widowControl w:val="0"/>
        <w:rPr>
          <w:rFonts w:ascii="Garamond" w:hAnsi="Garamond"/>
        </w:rPr>
      </w:pPr>
    </w:p>
    <w:p w14:paraId="36367166" w14:textId="77777777" w:rsidR="00465D05" w:rsidRDefault="00465D05" w:rsidP="00320C44">
      <w:pPr>
        <w:widowControl w:val="0"/>
        <w:rPr>
          <w:rFonts w:ascii="Garamond" w:hAnsi="Garamond"/>
        </w:rPr>
      </w:pPr>
    </w:p>
    <w:p w14:paraId="4E6C4DF2" w14:textId="77777777" w:rsidR="004A45D7" w:rsidRPr="00000CCA" w:rsidRDefault="004A45D7" w:rsidP="00320C44">
      <w:pPr>
        <w:widowContro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Administrative Appointments</w:t>
      </w:r>
    </w:p>
    <w:p w14:paraId="2BF7206C" w14:textId="5D9AAD4D" w:rsidR="00000CCA" w:rsidRDefault="004A45D7" w:rsidP="00320C44">
      <w:pPr>
        <w:widowControl w:val="0"/>
        <w:ind w:left="720" w:hanging="720"/>
        <w:rPr>
          <w:rFonts w:ascii="Garamond" w:hAnsi="Garamond"/>
        </w:rPr>
      </w:pPr>
      <w:r w:rsidRPr="002E1E69">
        <w:rPr>
          <w:rFonts w:ascii="Garamond" w:hAnsi="Garamond"/>
          <w:b/>
          <w:bCs/>
          <w:i/>
          <w:iCs/>
        </w:rPr>
        <w:t>Assistant Director of the Writing and Communication Program</w:t>
      </w:r>
      <w:r>
        <w:rPr>
          <w:rFonts w:ascii="Garamond" w:hAnsi="Garamond"/>
        </w:rPr>
        <w:t xml:space="preserve">, </w:t>
      </w:r>
      <w:r w:rsidRPr="004A45D7">
        <w:rPr>
          <w:rFonts w:ascii="Garamond" w:hAnsi="Garamond"/>
        </w:rPr>
        <w:t>Georgia Institute of Technology, 2019-</w:t>
      </w:r>
      <w:r w:rsidR="007D0B10">
        <w:rPr>
          <w:rFonts w:ascii="Garamond" w:hAnsi="Garamond"/>
        </w:rPr>
        <w:t>2022</w:t>
      </w:r>
    </w:p>
    <w:p w14:paraId="42A38B1A" w14:textId="08F7C94D" w:rsidR="004A45D7" w:rsidRDefault="00C87BDE" w:rsidP="00320C44">
      <w:pPr>
        <w:pStyle w:val="ListParagraph"/>
        <w:widowControl w:val="0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Led</w:t>
      </w:r>
      <w:r w:rsidR="00536C20">
        <w:rPr>
          <w:rFonts w:ascii="Garamond" w:hAnsi="Garamond"/>
        </w:rPr>
        <w:t xml:space="preserve"> </w:t>
      </w:r>
      <w:r>
        <w:rPr>
          <w:rFonts w:ascii="Garamond" w:hAnsi="Garamond"/>
        </w:rPr>
        <w:t>production</w:t>
      </w:r>
      <w:r w:rsidR="009F1924">
        <w:rPr>
          <w:rFonts w:ascii="Garamond" w:hAnsi="Garamond"/>
        </w:rPr>
        <w:t xml:space="preserve"> of </w:t>
      </w:r>
      <w:r w:rsidR="00536C20">
        <w:rPr>
          <w:rFonts w:ascii="Garamond" w:hAnsi="Garamond"/>
        </w:rPr>
        <w:t>textbook</w:t>
      </w:r>
      <w:r w:rsidR="00F211A2">
        <w:rPr>
          <w:rFonts w:ascii="Garamond" w:hAnsi="Garamond"/>
        </w:rPr>
        <w:t xml:space="preserve"> for </w:t>
      </w:r>
      <w:r w:rsidR="009F1924">
        <w:rPr>
          <w:rFonts w:ascii="Garamond" w:hAnsi="Garamond"/>
        </w:rPr>
        <w:t>~</w:t>
      </w:r>
      <w:r w:rsidR="00F211A2">
        <w:rPr>
          <w:rFonts w:ascii="Garamond" w:hAnsi="Garamond"/>
        </w:rPr>
        <w:t>55</w:t>
      </w:r>
      <w:r w:rsidR="009F1924">
        <w:rPr>
          <w:rFonts w:ascii="Garamond" w:hAnsi="Garamond"/>
        </w:rPr>
        <w:t>00 student writing program</w:t>
      </w:r>
      <w:r w:rsidR="0034184B">
        <w:rPr>
          <w:rFonts w:ascii="Garamond" w:hAnsi="Garamond"/>
        </w:rPr>
        <w:t xml:space="preserve"> for 3 years</w:t>
      </w:r>
    </w:p>
    <w:p w14:paraId="171C434F" w14:textId="02E78F4C" w:rsidR="00536C20" w:rsidRDefault="00536C20" w:rsidP="00320C44">
      <w:pPr>
        <w:pStyle w:val="ListParagraph"/>
        <w:widowControl w:val="0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Ment</w:t>
      </w:r>
      <w:r w:rsidR="008C2143">
        <w:rPr>
          <w:rFonts w:ascii="Garamond" w:hAnsi="Garamond"/>
        </w:rPr>
        <w:t>or</w:t>
      </w:r>
      <w:r w:rsidR="007D0B10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C87BDE">
        <w:rPr>
          <w:rFonts w:ascii="Garamond" w:hAnsi="Garamond"/>
        </w:rPr>
        <w:t>and supervis</w:t>
      </w:r>
      <w:r w:rsidR="009F1924">
        <w:rPr>
          <w:rFonts w:ascii="Garamond" w:hAnsi="Garamond"/>
        </w:rPr>
        <w:t>e</w:t>
      </w:r>
      <w:r w:rsidR="007D0B10">
        <w:rPr>
          <w:rFonts w:ascii="Garamond" w:hAnsi="Garamond"/>
        </w:rPr>
        <w:t>d</w:t>
      </w:r>
      <w:r w:rsidR="00C87BDE">
        <w:rPr>
          <w:rFonts w:ascii="Garamond" w:hAnsi="Garamond"/>
        </w:rPr>
        <w:t xml:space="preserve"> </w:t>
      </w:r>
      <w:r>
        <w:rPr>
          <w:rFonts w:ascii="Garamond" w:hAnsi="Garamond"/>
        </w:rPr>
        <w:t>student interns</w:t>
      </w:r>
      <w:r w:rsidR="00C87BDE">
        <w:rPr>
          <w:rFonts w:ascii="Garamond" w:hAnsi="Garamond"/>
        </w:rPr>
        <w:t xml:space="preserve"> who work as research assistants in the </w:t>
      </w:r>
      <w:proofErr w:type="gramStart"/>
      <w:r w:rsidR="00C87BDE">
        <w:rPr>
          <w:rFonts w:ascii="Garamond" w:hAnsi="Garamond"/>
        </w:rPr>
        <w:t>WCP</w:t>
      </w:r>
      <w:proofErr w:type="gramEnd"/>
    </w:p>
    <w:p w14:paraId="324EDF87" w14:textId="759F4884" w:rsidR="00536C20" w:rsidRDefault="00536C20" w:rsidP="00320C44">
      <w:pPr>
        <w:pStyle w:val="ListParagraph"/>
        <w:widowControl w:val="0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Develo</w:t>
      </w:r>
      <w:r w:rsidR="00C87BDE">
        <w:rPr>
          <w:rFonts w:ascii="Garamond" w:hAnsi="Garamond"/>
        </w:rPr>
        <w:t>p</w:t>
      </w:r>
      <w:r w:rsidR="007D0B10">
        <w:rPr>
          <w:rFonts w:ascii="Garamond" w:hAnsi="Garamond"/>
        </w:rPr>
        <w:t>ed</w:t>
      </w:r>
      <w:r w:rsidR="00C87BDE">
        <w:rPr>
          <w:rFonts w:ascii="Garamond" w:hAnsi="Garamond"/>
        </w:rPr>
        <w:t xml:space="preserve"> writing</w:t>
      </w:r>
      <w:r>
        <w:rPr>
          <w:rFonts w:ascii="Garamond" w:hAnsi="Garamond"/>
        </w:rPr>
        <w:t xml:space="preserve"> instruction</w:t>
      </w:r>
      <w:r w:rsidR="00C87BDE">
        <w:rPr>
          <w:rFonts w:ascii="Garamond" w:hAnsi="Garamond"/>
        </w:rPr>
        <w:t>al</w:t>
      </w:r>
      <w:r>
        <w:rPr>
          <w:rFonts w:ascii="Garamond" w:hAnsi="Garamond"/>
        </w:rPr>
        <w:t xml:space="preserve"> materials </w:t>
      </w:r>
      <w:r w:rsidR="00C87BDE">
        <w:rPr>
          <w:rFonts w:ascii="Garamond" w:hAnsi="Garamond"/>
        </w:rPr>
        <w:t xml:space="preserve">and delivering writing-across-the-curriculum </w:t>
      </w:r>
      <w:proofErr w:type="gramStart"/>
      <w:r w:rsidR="00C87BDE">
        <w:rPr>
          <w:rFonts w:ascii="Garamond" w:hAnsi="Garamond"/>
        </w:rPr>
        <w:t>workshops</w:t>
      </w:r>
      <w:proofErr w:type="gramEnd"/>
    </w:p>
    <w:p w14:paraId="16E20FDE" w14:textId="7AADD791" w:rsidR="00536C20" w:rsidRDefault="00536C20" w:rsidP="00320C44">
      <w:pPr>
        <w:pStyle w:val="ListParagraph"/>
        <w:widowControl w:val="0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Collabora</w:t>
      </w:r>
      <w:r w:rsidR="00C87BDE">
        <w:rPr>
          <w:rFonts w:ascii="Garamond" w:hAnsi="Garamond"/>
        </w:rPr>
        <w:t>te</w:t>
      </w:r>
      <w:r w:rsidR="007D0B10">
        <w:rPr>
          <w:rFonts w:ascii="Garamond" w:hAnsi="Garamond"/>
        </w:rPr>
        <w:t>d</w:t>
      </w:r>
      <w:r>
        <w:rPr>
          <w:rFonts w:ascii="Garamond" w:hAnsi="Garamond"/>
        </w:rPr>
        <w:t xml:space="preserve"> with</w:t>
      </w:r>
      <w:r w:rsidR="00C87BDE">
        <w:rPr>
          <w:rFonts w:ascii="Garamond" w:hAnsi="Garamond"/>
        </w:rPr>
        <w:t xml:space="preserve"> </w:t>
      </w:r>
      <w:r w:rsidR="0034184B">
        <w:rPr>
          <w:rFonts w:ascii="Garamond" w:hAnsi="Garamond"/>
        </w:rPr>
        <w:t>4</w:t>
      </w:r>
      <w:r w:rsidR="00F211A2">
        <w:rPr>
          <w:rFonts w:ascii="Garamond" w:hAnsi="Garamond"/>
        </w:rPr>
        <w:t>-</w:t>
      </w:r>
      <w:r w:rsidR="00C87BDE">
        <w:rPr>
          <w:rFonts w:ascii="Garamond" w:hAnsi="Garamond"/>
        </w:rPr>
        <w:t>person</w:t>
      </w:r>
      <w:r>
        <w:rPr>
          <w:rFonts w:ascii="Garamond" w:hAnsi="Garamond"/>
        </w:rPr>
        <w:t xml:space="preserve"> leadership team</w:t>
      </w:r>
      <w:r w:rsidR="00C87BDE">
        <w:rPr>
          <w:rFonts w:ascii="Garamond" w:hAnsi="Garamond"/>
        </w:rPr>
        <w:t xml:space="preserve"> on program leadership</w:t>
      </w:r>
      <w:r w:rsidR="009F1924">
        <w:rPr>
          <w:rFonts w:ascii="Garamond" w:hAnsi="Garamond"/>
        </w:rPr>
        <w:t xml:space="preserve"> for a faculty of </w:t>
      </w:r>
      <w:proofErr w:type="gramStart"/>
      <w:r w:rsidR="0034184B">
        <w:rPr>
          <w:rFonts w:ascii="Garamond" w:hAnsi="Garamond"/>
        </w:rPr>
        <w:t>40</w:t>
      </w:r>
      <w:proofErr w:type="gramEnd"/>
    </w:p>
    <w:p w14:paraId="781CEE88" w14:textId="7AE3543C" w:rsidR="00984A89" w:rsidRDefault="00EF2452" w:rsidP="00FE1545">
      <w:pPr>
        <w:pStyle w:val="ListParagraph"/>
        <w:widowControl w:val="0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Mana</w:t>
      </w:r>
      <w:r w:rsidR="00C87BDE">
        <w:rPr>
          <w:rFonts w:ascii="Garamond" w:hAnsi="Garamond"/>
        </w:rPr>
        <w:t>ge</w:t>
      </w:r>
      <w:r w:rsidR="007D0B10">
        <w:rPr>
          <w:rFonts w:ascii="Garamond" w:hAnsi="Garamond"/>
        </w:rPr>
        <w:t>d</w:t>
      </w:r>
      <w:r>
        <w:rPr>
          <w:rFonts w:ascii="Garamond" w:hAnsi="Garamond"/>
        </w:rPr>
        <w:t xml:space="preserve"> building and liaising with </w:t>
      </w:r>
      <w:r w:rsidR="00C87BDE">
        <w:rPr>
          <w:rFonts w:ascii="Garamond" w:hAnsi="Garamond"/>
        </w:rPr>
        <w:t>f</w:t>
      </w:r>
      <w:r>
        <w:rPr>
          <w:rFonts w:ascii="Garamond" w:hAnsi="Garamond"/>
        </w:rPr>
        <w:t>acilities personnel</w:t>
      </w:r>
    </w:p>
    <w:p w14:paraId="224EC5A7" w14:textId="77777777" w:rsidR="00C8416E" w:rsidRDefault="00C8416E" w:rsidP="00C8416E">
      <w:pPr>
        <w:widowControl w:val="0"/>
        <w:rPr>
          <w:rFonts w:ascii="Garamond" w:hAnsi="Garamond"/>
        </w:rPr>
      </w:pPr>
    </w:p>
    <w:p w14:paraId="2498B05A" w14:textId="77777777" w:rsidR="00C8416E" w:rsidRPr="00C8416E" w:rsidRDefault="00C8416E" w:rsidP="00C8416E">
      <w:pPr>
        <w:widowControl w:val="0"/>
        <w:rPr>
          <w:rFonts w:ascii="Garamond" w:hAnsi="Garamond"/>
        </w:rPr>
      </w:pPr>
    </w:p>
    <w:p w14:paraId="21E54113" w14:textId="15444BCF" w:rsidR="007B3B37" w:rsidRPr="007961C6" w:rsidRDefault="007B3B37" w:rsidP="007B3B37">
      <w:pPr>
        <w:widowControl w:val="0"/>
        <w:ind w:left="720" w:hanging="720"/>
        <w:rPr>
          <w:rFonts w:ascii="Garamond" w:hAnsi="Garamond"/>
          <w:b/>
          <w:iCs/>
          <w:color w:val="000000"/>
          <w:sz w:val="28"/>
          <w:szCs w:val="28"/>
        </w:rPr>
      </w:pPr>
      <w:r w:rsidRPr="007961C6">
        <w:rPr>
          <w:rFonts w:ascii="Garamond" w:hAnsi="Garamond"/>
          <w:b/>
          <w:iCs/>
          <w:color w:val="000000"/>
          <w:sz w:val="28"/>
          <w:szCs w:val="28"/>
        </w:rPr>
        <w:t>Teaching Experience</w:t>
      </w:r>
    </w:p>
    <w:p w14:paraId="72FE3836" w14:textId="77777777" w:rsidR="007B3B37" w:rsidRPr="007961C6" w:rsidRDefault="007B3B37" w:rsidP="007B3B37">
      <w:pPr>
        <w:widowControl w:val="0"/>
        <w:ind w:left="720" w:hanging="720"/>
        <w:rPr>
          <w:rFonts w:ascii="Garamond" w:hAnsi="Garamond"/>
          <w:bCs/>
          <w:i/>
          <w:iCs/>
          <w:color w:val="000000"/>
          <w:u w:color="0000FF"/>
        </w:rPr>
      </w:pPr>
      <w:r w:rsidRPr="007961C6">
        <w:rPr>
          <w:rFonts w:ascii="Garamond" w:hAnsi="Garamond"/>
          <w:bCs/>
          <w:i/>
          <w:iCs/>
          <w:color w:val="000000"/>
          <w:u w:color="0000FF"/>
        </w:rPr>
        <w:t>Georgia Institute of Technology</w:t>
      </w:r>
    </w:p>
    <w:p w14:paraId="1DBF664E" w14:textId="77777777" w:rsidR="007B3B37" w:rsidRPr="002538F7" w:rsidRDefault="007B3B37" w:rsidP="007B3B37">
      <w:pPr>
        <w:widowControl w:val="0"/>
        <w:ind w:left="720" w:hanging="720"/>
        <w:rPr>
          <w:rFonts w:ascii="Garamond" w:hAnsi="Garamond"/>
          <w:bCs/>
          <w:color w:val="000000"/>
          <w:u w:val="single"/>
        </w:rPr>
      </w:pPr>
      <w:r w:rsidRPr="002538F7">
        <w:rPr>
          <w:rFonts w:ascii="Garamond" w:hAnsi="Garamond"/>
          <w:bCs/>
          <w:color w:val="000000"/>
          <w:u w:val="single"/>
        </w:rPr>
        <w:t xml:space="preserve">Undergraduate </w:t>
      </w:r>
    </w:p>
    <w:p w14:paraId="52C48D62" w14:textId="77777777" w:rsidR="007B3B37" w:rsidRPr="007961C6" w:rsidRDefault="007B3B37" w:rsidP="007B3B37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bCs/>
          <w:color w:val="000000"/>
          <w:u w:color="0000FF"/>
        </w:rPr>
        <w:t>ENGL 1101 (First</w:t>
      </w:r>
      <w:r>
        <w:rPr>
          <w:rFonts w:ascii="Garamond" w:hAnsi="Garamond"/>
          <w:bCs/>
          <w:color w:val="000000"/>
          <w:u w:color="0000FF"/>
        </w:rPr>
        <w:t>-</w:t>
      </w:r>
      <w:r w:rsidRPr="007961C6">
        <w:rPr>
          <w:rFonts w:ascii="Garamond" w:hAnsi="Garamond"/>
          <w:bCs/>
          <w:color w:val="000000"/>
          <w:u w:color="0000FF"/>
        </w:rPr>
        <w:t>Year Composition I)</w:t>
      </w:r>
    </w:p>
    <w:p w14:paraId="5970DAA4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 xml:space="preserve">Did We Print Enough Pamphlets for the </w:t>
      </w:r>
      <w:proofErr w:type="gramStart"/>
      <w:r w:rsidRPr="007961C6">
        <w:rPr>
          <w:rFonts w:ascii="Garamond" w:hAnsi="Garamond"/>
          <w:color w:val="000000"/>
          <w:u w:color="0000FF"/>
        </w:rPr>
        <w:t>Revolution?:</w:t>
      </w:r>
      <w:proofErr w:type="gramEnd"/>
      <w:r w:rsidRPr="007961C6">
        <w:rPr>
          <w:rFonts w:ascii="Garamond" w:hAnsi="Garamond"/>
          <w:color w:val="000000"/>
          <w:u w:color="0000FF"/>
        </w:rPr>
        <w:t xml:space="preserve"> The Rhetoric of Social Justice from the 18</w:t>
      </w:r>
      <w:r w:rsidRPr="007961C6">
        <w:rPr>
          <w:rFonts w:ascii="Garamond" w:hAnsi="Garamond"/>
          <w:color w:val="000000"/>
          <w:u w:color="0000FF"/>
          <w:vertAlign w:val="superscript"/>
        </w:rPr>
        <w:t>th</w:t>
      </w:r>
      <w:r w:rsidRPr="007961C6">
        <w:rPr>
          <w:rFonts w:ascii="Garamond" w:hAnsi="Garamond"/>
          <w:color w:val="000000"/>
          <w:u w:color="0000FF"/>
        </w:rPr>
        <w:t xml:space="preserve"> Century to Today</w:t>
      </w:r>
    </w:p>
    <w:p w14:paraId="5980B0F3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>Biomedical Innovations and the Question of Ethics</w:t>
      </w:r>
    </w:p>
    <w:p w14:paraId="39113F48" w14:textId="77777777" w:rsidR="007B3B37" w:rsidRPr="007961C6" w:rsidRDefault="007B3B37" w:rsidP="007B3B37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>ENGL 1102 (First</w:t>
      </w:r>
      <w:r>
        <w:rPr>
          <w:rFonts w:ascii="Garamond" w:hAnsi="Garamond"/>
          <w:color w:val="000000"/>
          <w:u w:color="0000FF"/>
        </w:rPr>
        <w:t>-</w:t>
      </w:r>
      <w:r w:rsidRPr="007961C6">
        <w:rPr>
          <w:rFonts w:ascii="Garamond" w:hAnsi="Garamond"/>
          <w:color w:val="000000"/>
          <w:u w:color="0000FF"/>
        </w:rPr>
        <w:t>Year Composition II)</w:t>
      </w:r>
    </w:p>
    <w:p w14:paraId="65B5814C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>Invention, Exploration, and the Elements: The Rhetoric of Science from the 18</w:t>
      </w:r>
      <w:r w:rsidRPr="007961C6">
        <w:rPr>
          <w:rFonts w:ascii="Garamond" w:hAnsi="Garamond"/>
          <w:color w:val="000000"/>
          <w:u w:color="0000FF"/>
          <w:vertAlign w:val="superscript"/>
        </w:rPr>
        <w:t>th</w:t>
      </w:r>
      <w:r w:rsidRPr="007961C6">
        <w:rPr>
          <w:rFonts w:ascii="Garamond" w:hAnsi="Garamond"/>
          <w:color w:val="000000"/>
          <w:u w:color="0000FF"/>
        </w:rPr>
        <w:t xml:space="preserve"> Century to Today (</w:t>
      </w:r>
      <w:r>
        <w:rPr>
          <w:rFonts w:ascii="Garamond" w:hAnsi="Garamond"/>
          <w:color w:val="000000"/>
          <w:u w:color="0000FF"/>
        </w:rPr>
        <w:t>o</w:t>
      </w:r>
      <w:r w:rsidRPr="007961C6">
        <w:rPr>
          <w:rFonts w:ascii="Garamond" w:hAnsi="Garamond"/>
          <w:color w:val="000000"/>
          <w:u w:color="0000FF"/>
        </w:rPr>
        <w:t xml:space="preserve">nline and </w:t>
      </w:r>
      <w:r>
        <w:rPr>
          <w:rFonts w:ascii="Garamond" w:hAnsi="Garamond"/>
          <w:color w:val="000000"/>
          <w:u w:color="0000FF"/>
        </w:rPr>
        <w:t>h</w:t>
      </w:r>
      <w:r w:rsidRPr="007961C6">
        <w:rPr>
          <w:rFonts w:ascii="Garamond" w:hAnsi="Garamond"/>
          <w:color w:val="000000"/>
          <w:u w:color="0000FF"/>
        </w:rPr>
        <w:t>ybrid)</w:t>
      </w:r>
    </w:p>
    <w:p w14:paraId="7F2E4022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 xml:space="preserve">The Age of Letters: </w:t>
      </w:r>
      <w:proofErr w:type="spellStart"/>
      <w:r w:rsidRPr="007961C6">
        <w:rPr>
          <w:rFonts w:ascii="Garamond" w:hAnsi="Garamond"/>
          <w:color w:val="000000"/>
          <w:u w:color="0000FF"/>
        </w:rPr>
        <w:t>Epistolarity</w:t>
      </w:r>
      <w:proofErr w:type="spellEnd"/>
      <w:r w:rsidRPr="007961C6">
        <w:rPr>
          <w:rFonts w:ascii="Garamond" w:hAnsi="Garamond"/>
          <w:color w:val="000000"/>
          <w:u w:color="0000FF"/>
        </w:rPr>
        <w:t xml:space="preserve"> in the 18</w:t>
      </w:r>
      <w:r w:rsidRPr="007961C6">
        <w:rPr>
          <w:rFonts w:ascii="Garamond" w:hAnsi="Garamond"/>
          <w:color w:val="000000"/>
          <w:u w:color="0000FF"/>
          <w:vertAlign w:val="superscript"/>
        </w:rPr>
        <w:t>th</w:t>
      </w:r>
      <w:r w:rsidRPr="007961C6">
        <w:rPr>
          <w:rFonts w:ascii="Garamond" w:hAnsi="Garamond"/>
          <w:color w:val="000000"/>
          <w:u w:color="0000FF"/>
        </w:rPr>
        <w:t xml:space="preserve"> Century</w:t>
      </w:r>
    </w:p>
    <w:p w14:paraId="2C5F5E66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>Our Literary Mothers: British Women Writers in the 18</w:t>
      </w:r>
      <w:r w:rsidRPr="007961C6">
        <w:rPr>
          <w:rFonts w:ascii="Garamond" w:hAnsi="Garamond"/>
          <w:color w:val="000000"/>
          <w:u w:color="0000FF"/>
          <w:vertAlign w:val="superscript"/>
        </w:rPr>
        <w:t>th</w:t>
      </w:r>
      <w:r w:rsidRPr="007961C6">
        <w:rPr>
          <w:rFonts w:ascii="Garamond" w:hAnsi="Garamond"/>
          <w:color w:val="000000"/>
          <w:u w:color="0000FF"/>
        </w:rPr>
        <w:t xml:space="preserve"> Century</w:t>
      </w:r>
    </w:p>
    <w:p w14:paraId="61B5473E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 xml:space="preserve">Birthday Suits: Materiality of the Body in the </w:t>
      </w:r>
      <w:r>
        <w:rPr>
          <w:rFonts w:ascii="Garamond" w:hAnsi="Garamond"/>
          <w:color w:val="000000"/>
          <w:u w:color="0000FF"/>
        </w:rPr>
        <w:t>18</w:t>
      </w:r>
      <w:r w:rsidRPr="003D68CC">
        <w:rPr>
          <w:rFonts w:ascii="Garamond" w:hAnsi="Garamond"/>
          <w:color w:val="000000"/>
          <w:u w:color="0000FF"/>
          <w:vertAlign w:val="superscript"/>
        </w:rPr>
        <w:t>th</w:t>
      </w:r>
      <w:r w:rsidRPr="007961C6">
        <w:rPr>
          <w:rFonts w:ascii="Garamond" w:hAnsi="Garamond"/>
          <w:color w:val="000000"/>
          <w:u w:color="0000FF"/>
        </w:rPr>
        <w:t xml:space="preserve"> Century and Today (Honors Program Course)</w:t>
      </w:r>
    </w:p>
    <w:p w14:paraId="027B0DB6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color w:val="000000"/>
          <w:u w:color="0000FF"/>
        </w:rPr>
        <w:t>Your Obedient Servant: Movement of Information in the Age of Print Media and Beyond</w:t>
      </w:r>
    </w:p>
    <w:p w14:paraId="45C9C014" w14:textId="77777777" w:rsidR="007B3B37" w:rsidRPr="007961C6" w:rsidRDefault="007B3B37" w:rsidP="007B3B37">
      <w:pPr>
        <w:pStyle w:val="ListParagraph"/>
        <w:widowControl w:val="0"/>
        <w:numPr>
          <w:ilvl w:val="1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i/>
          <w:color w:val="000000"/>
          <w:u w:color="0000FF"/>
        </w:rPr>
        <w:t>Harry Potter</w:t>
      </w:r>
      <w:r w:rsidRPr="007961C6">
        <w:rPr>
          <w:rFonts w:ascii="Garamond" w:hAnsi="Garamond"/>
          <w:color w:val="000000"/>
          <w:u w:color="0000FF"/>
        </w:rPr>
        <w:t xml:space="preserve"> and the Material Object</w:t>
      </w:r>
    </w:p>
    <w:p w14:paraId="67DAAB9D" w14:textId="49CB5919" w:rsidR="007B3B37" w:rsidRPr="007961C6" w:rsidRDefault="007B3B37" w:rsidP="007B3B37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  <w:u w:color="0000FF"/>
        </w:rPr>
      </w:pPr>
      <w:r w:rsidRPr="007961C6">
        <w:rPr>
          <w:rFonts w:ascii="Garamond" w:hAnsi="Garamond"/>
          <w:bCs/>
          <w:color w:val="000000"/>
          <w:u w:color="0000FF"/>
        </w:rPr>
        <w:t>LMC 3403: Technical Communication (</w:t>
      </w:r>
      <w:r>
        <w:rPr>
          <w:rFonts w:ascii="Garamond" w:hAnsi="Garamond"/>
          <w:bCs/>
          <w:color w:val="000000"/>
          <w:u w:color="0000FF"/>
        </w:rPr>
        <w:t>face-to-face and remote</w:t>
      </w:r>
      <w:r w:rsidRPr="007961C6">
        <w:rPr>
          <w:rFonts w:ascii="Garamond" w:hAnsi="Garamond"/>
          <w:bCs/>
          <w:color w:val="000000"/>
          <w:u w:color="0000FF"/>
        </w:rPr>
        <w:t>)</w:t>
      </w:r>
    </w:p>
    <w:p w14:paraId="4AF6898A" w14:textId="77777777" w:rsidR="007B3B37" w:rsidRPr="00A16E59" w:rsidRDefault="007B3B37" w:rsidP="007B3B37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  <w:u w:val="single"/>
        </w:rPr>
      </w:pPr>
      <w:r w:rsidRPr="007961C6">
        <w:rPr>
          <w:rFonts w:ascii="Garamond" w:hAnsi="Garamond"/>
          <w:bCs/>
          <w:color w:val="000000"/>
          <w:u w:color="0000FF"/>
        </w:rPr>
        <w:t xml:space="preserve">LMC 4701: </w:t>
      </w:r>
      <w:r>
        <w:rPr>
          <w:rFonts w:ascii="Garamond" w:hAnsi="Garamond"/>
          <w:bCs/>
          <w:color w:val="000000"/>
          <w:u w:color="0000FF"/>
        </w:rPr>
        <w:t xml:space="preserve">Undergraduate </w:t>
      </w:r>
      <w:r w:rsidRPr="007961C6">
        <w:rPr>
          <w:rFonts w:ascii="Garamond" w:hAnsi="Garamond"/>
          <w:bCs/>
          <w:color w:val="000000"/>
          <w:u w:color="0000FF"/>
        </w:rPr>
        <w:t xml:space="preserve">Research </w:t>
      </w:r>
      <w:r>
        <w:rPr>
          <w:rFonts w:ascii="Garamond" w:hAnsi="Garamond"/>
          <w:bCs/>
          <w:color w:val="000000"/>
          <w:u w:color="0000FF"/>
        </w:rPr>
        <w:t xml:space="preserve">Thesis </w:t>
      </w:r>
      <w:r w:rsidRPr="007961C6">
        <w:rPr>
          <w:rFonts w:ascii="Garamond" w:hAnsi="Garamond"/>
          <w:bCs/>
          <w:color w:val="000000"/>
          <w:u w:color="0000FF"/>
        </w:rPr>
        <w:t>Proposal Writing (</w:t>
      </w:r>
      <w:r>
        <w:rPr>
          <w:rFonts w:ascii="Garamond" w:hAnsi="Garamond"/>
          <w:bCs/>
          <w:color w:val="000000"/>
          <w:u w:color="0000FF"/>
        </w:rPr>
        <w:t>face-to-face and remote</w:t>
      </w:r>
      <w:r w:rsidRPr="007961C6">
        <w:rPr>
          <w:rFonts w:ascii="Garamond" w:hAnsi="Garamond"/>
          <w:bCs/>
          <w:color w:val="000000"/>
          <w:u w:color="0000FF"/>
        </w:rPr>
        <w:t>)</w:t>
      </w:r>
    </w:p>
    <w:p w14:paraId="6F07555C" w14:textId="77777777" w:rsidR="007B3B37" w:rsidRPr="00465D05" w:rsidRDefault="007B3B37" w:rsidP="007B3B37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  <w:u w:val="single"/>
        </w:rPr>
      </w:pPr>
      <w:r>
        <w:rPr>
          <w:rFonts w:ascii="Garamond" w:hAnsi="Garamond"/>
          <w:bCs/>
          <w:color w:val="000000"/>
          <w:u w:color="0000FF"/>
        </w:rPr>
        <w:t>LMC 4702: Undergraduate Research Thesis Writing (face-to-face and remote)</w:t>
      </w:r>
    </w:p>
    <w:p w14:paraId="419F092C" w14:textId="77777777" w:rsidR="002E1E69" w:rsidRDefault="002E1E69" w:rsidP="007B3B37">
      <w:pPr>
        <w:widowControl w:val="0"/>
        <w:rPr>
          <w:rFonts w:ascii="Garamond" w:hAnsi="Garamond"/>
          <w:bCs/>
          <w:color w:val="000000"/>
          <w:u w:val="single"/>
        </w:rPr>
      </w:pPr>
    </w:p>
    <w:p w14:paraId="0762AFA6" w14:textId="7DC9CBDE" w:rsidR="007B3B37" w:rsidRPr="002538F7" w:rsidRDefault="007B3B37" w:rsidP="007B3B37">
      <w:pPr>
        <w:widowControl w:val="0"/>
        <w:rPr>
          <w:rFonts w:ascii="Garamond" w:hAnsi="Garamond"/>
          <w:bCs/>
          <w:color w:val="000000"/>
          <w:u w:val="single"/>
        </w:rPr>
      </w:pPr>
      <w:r w:rsidRPr="002538F7">
        <w:rPr>
          <w:rFonts w:ascii="Garamond" w:hAnsi="Garamond"/>
          <w:bCs/>
          <w:color w:val="000000"/>
          <w:u w:val="single"/>
        </w:rPr>
        <w:t>Graduate</w:t>
      </w:r>
    </w:p>
    <w:p w14:paraId="6FF92547" w14:textId="77777777" w:rsidR="007B3B37" w:rsidRPr="00A22224" w:rsidRDefault="007B3B37" w:rsidP="007B3B37">
      <w:pPr>
        <w:pStyle w:val="ListParagraph"/>
        <w:widowControl w:val="0"/>
        <w:numPr>
          <w:ilvl w:val="0"/>
          <w:numId w:val="5"/>
        </w:numPr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>CETL 8721: Academic Writing</w:t>
      </w:r>
    </w:p>
    <w:p w14:paraId="44181AEA" w14:textId="77777777" w:rsidR="007B3B37" w:rsidRDefault="007B3B37" w:rsidP="007B3B37">
      <w:pPr>
        <w:widowControl w:val="0"/>
        <w:rPr>
          <w:rFonts w:ascii="Garamond" w:hAnsi="Garamond"/>
          <w:bCs/>
          <w:i/>
          <w:iCs/>
          <w:color w:val="000000"/>
          <w:u w:color="0000FF"/>
        </w:rPr>
      </w:pPr>
    </w:p>
    <w:p w14:paraId="78B9A303" w14:textId="77777777" w:rsidR="002E1E69" w:rsidRDefault="002E1E69" w:rsidP="007B3B37">
      <w:pPr>
        <w:widowControl w:val="0"/>
        <w:rPr>
          <w:rFonts w:ascii="Garamond" w:hAnsi="Garamond"/>
          <w:bCs/>
          <w:i/>
          <w:iCs/>
          <w:color w:val="000000"/>
          <w:u w:color="0000FF"/>
        </w:rPr>
      </w:pPr>
    </w:p>
    <w:p w14:paraId="6BCD623D" w14:textId="0D2FAAD7" w:rsidR="007B3B37" w:rsidRPr="00A46C86" w:rsidRDefault="007B3B37" w:rsidP="007B3B37">
      <w:pPr>
        <w:widowControl w:val="0"/>
        <w:rPr>
          <w:rFonts w:ascii="Garamond" w:hAnsi="Garamond"/>
          <w:bCs/>
          <w:i/>
          <w:iCs/>
          <w:color w:val="000000"/>
          <w:u w:color="0000FF"/>
        </w:rPr>
      </w:pPr>
      <w:r w:rsidRPr="00A46C86">
        <w:rPr>
          <w:rFonts w:ascii="Garamond" w:hAnsi="Garamond"/>
          <w:bCs/>
          <w:i/>
          <w:iCs/>
          <w:color w:val="000000"/>
          <w:u w:color="0000FF"/>
        </w:rPr>
        <w:t>The University of Georgia</w:t>
      </w:r>
    </w:p>
    <w:p w14:paraId="413EB931" w14:textId="77777777" w:rsidR="007B3B37" w:rsidRPr="002538F7" w:rsidRDefault="007B3B37" w:rsidP="007B3B37">
      <w:pPr>
        <w:widowControl w:val="0"/>
        <w:rPr>
          <w:rFonts w:ascii="Garamond" w:hAnsi="Garamond"/>
          <w:bCs/>
          <w:color w:val="000000"/>
          <w:u w:val="single"/>
        </w:rPr>
      </w:pPr>
      <w:r w:rsidRPr="002538F7">
        <w:rPr>
          <w:rFonts w:ascii="Garamond" w:hAnsi="Garamond"/>
          <w:bCs/>
          <w:color w:val="000000"/>
          <w:u w:val="single"/>
        </w:rPr>
        <w:t>Undergraduate</w:t>
      </w:r>
    </w:p>
    <w:p w14:paraId="1E537088" w14:textId="77777777" w:rsidR="007B3B37" w:rsidRPr="00F737B7" w:rsidRDefault="007B3B37" w:rsidP="007B3B37">
      <w:pPr>
        <w:pStyle w:val="ListParagraph"/>
        <w:widowControl w:val="0"/>
        <w:numPr>
          <w:ilvl w:val="0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bCs/>
          <w:color w:val="000000"/>
          <w:u w:color="0000FF"/>
        </w:rPr>
        <w:t>ENGL 1101 (First</w:t>
      </w:r>
      <w:r>
        <w:rPr>
          <w:rFonts w:ascii="Garamond" w:hAnsi="Garamond"/>
          <w:bCs/>
          <w:color w:val="000000"/>
          <w:u w:color="0000FF"/>
        </w:rPr>
        <w:t>-</w:t>
      </w:r>
      <w:r w:rsidRPr="00F737B7">
        <w:rPr>
          <w:rFonts w:ascii="Garamond" w:hAnsi="Garamond"/>
          <w:bCs/>
          <w:color w:val="000000"/>
          <w:u w:color="0000FF"/>
        </w:rPr>
        <w:t>Year Composition I)</w:t>
      </w:r>
    </w:p>
    <w:p w14:paraId="0210E22F" w14:textId="77777777" w:rsidR="007B3B37" w:rsidRPr="00F737B7" w:rsidRDefault="007B3B37" w:rsidP="007B3B37">
      <w:pPr>
        <w:pStyle w:val="ListParagraph"/>
        <w:widowControl w:val="0"/>
        <w:numPr>
          <w:ilvl w:val="1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color w:val="000000"/>
          <w:u w:color="0000FF"/>
        </w:rPr>
        <w:t>Society and Social ‘-Isms’: Race, Class, Gender</w:t>
      </w:r>
    </w:p>
    <w:p w14:paraId="5CC1D135" w14:textId="77777777" w:rsidR="007B3B37" w:rsidRPr="00F737B7" w:rsidRDefault="007B3B37" w:rsidP="007B3B37">
      <w:pPr>
        <w:pStyle w:val="ListParagraph"/>
        <w:widowControl w:val="0"/>
        <w:numPr>
          <w:ilvl w:val="1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color w:val="000000"/>
          <w:u w:color="0000FF"/>
        </w:rPr>
        <w:t>Rhetoric of the Self and Society</w:t>
      </w:r>
    </w:p>
    <w:p w14:paraId="1283B793" w14:textId="77777777" w:rsidR="007B3B37" w:rsidRPr="00F737B7" w:rsidRDefault="007B3B37" w:rsidP="007B3B37">
      <w:pPr>
        <w:pStyle w:val="ListParagraph"/>
        <w:widowControl w:val="0"/>
        <w:numPr>
          <w:ilvl w:val="0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bCs/>
          <w:color w:val="000000"/>
          <w:u w:color="0000FF"/>
        </w:rPr>
        <w:t>ENGL 1102 (First</w:t>
      </w:r>
      <w:r>
        <w:rPr>
          <w:rFonts w:ascii="Garamond" w:hAnsi="Garamond"/>
          <w:bCs/>
          <w:color w:val="000000"/>
          <w:u w:color="0000FF"/>
        </w:rPr>
        <w:t>-</w:t>
      </w:r>
      <w:r w:rsidRPr="00F737B7">
        <w:rPr>
          <w:rFonts w:ascii="Garamond" w:hAnsi="Garamond"/>
          <w:bCs/>
          <w:color w:val="000000"/>
          <w:u w:color="0000FF"/>
        </w:rPr>
        <w:t>Year Composition II)</w:t>
      </w:r>
    </w:p>
    <w:p w14:paraId="62263A4C" w14:textId="77777777" w:rsidR="007B3B37" w:rsidRPr="00F737B7" w:rsidRDefault="007B3B37" w:rsidP="007B3B37">
      <w:pPr>
        <w:pStyle w:val="ListParagraph"/>
        <w:widowControl w:val="0"/>
        <w:numPr>
          <w:ilvl w:val="1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color w:val="000000"/>
          <w:u w:color="0000FF"/>
        </w:rPr>
        <w:t>Monsters and the Monstrous as Cultural Critique</w:t>
      </w:r>
    </w:p>
    <w:p w14:paraId="6F9762C7" w14:textId="77777777" w:rsidR="007B3B37" w:rsidRPr="00F737B7" w:rsidRDefault="007B3B37" w:rsidP="007B3B37">
      <w:pPr>
        <w:pStyle w:val="ListParagraph"/>
        <w:widowControl w:val="0"/>
        <w:numPr>
          <w:ilvl w:val="1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color w:val="000000"/>
          <w:u w:color="0000FF"/>
        </w:rPr>
        <w:t xml:space="preserve">Writing About </w:t>
      </w:r>
      <w:r w:rsidRPr="00F737B7">
        <w:rPr>
          <w:rFonts w:ascii="Garamond" w:hAnsi="Garamond"/>
          <w:i/>
          <w:color w:val="000000"/>
          <w:u w:color="0000FF"/>
        </w:rPr>
        <w:t>Harry Potter</w:t>
      </w:r>
    </w:p>
    <w:p w14:paraId="70CD5485" w14:textId="5FE4E41C" w:rsidR="00B242AE" w:rsidRPr="00356FCD" w:rsidRDefault="007B3B37" w:rsidP="00356FCD">
      <w:pPr>
        <w:pStyle w:val="ListParagraph"/>
        <w:widowControl w:val="0"/>
        <w:numPr>
          <w:ilvl w:val="1"/>
          <w:numId w:val="5"/>
        </w:numPr>
        <w:rPr>
          <w:rFonts w:ascii="Garamond" w:hAnsi="Garamond"/>
          <w:bCs/>
          <w:color w:val="000000"/>
          <w:u w:color="0000FF"/>
        </w:rPr>
      </w:pPr>
      <w:r w:rsidRPr="00F737B7">
        <w:rPr>
          <w:rFonts w:ascii="Garamond" w:hAnsi="Garamond"/>
          <w:color w:val="000000"/>
          <w:u w:color="0000FF"/>
        </w:rPr>
        <w:t>Adaptation, Appropriation, and Intertextuality</w:t>
      </w:r>
    </w:p>
    <w:p w14:paraId="51A0BD78" w14:textId="265D53AC" w:rsidR="004A45D7" w:rsidRPr="00677705" w:rsidRDefault="004A45D7" w:rsidP="00320C44">
      <w:pPr>
        <w:widowControl w:val="0"/>
        <w:ind w:left="720" w:hanging="720"/>
        <w:rPr>
          <w:rFonts w:ascii="Garamond" w:hAnsi="Garamond"/>
          <w:b/>
          <w:bCs/>
          <w:sz w:val="28"/>
          <w:szCs w:val="28"/>
        </w:rPr>
      </w:pPr>
      <w:r w:rsidRPr="00677705">
        <w:rPr>
          <w:rFonts w:ascii="Garamond" w:hAnsi="Garamond"/>
          <w:b/>
          <w:bCs/>
          <w:sz w:val="28"/>
          <w:szCs w:val="28"/>
        </w:rPr>
        <w:lastRenderedPageBreak/>
        <w:t>Research</w:t>
      </w:r>
    </w:p>
    <w:p w14:paraId="2C242334" w14:textId="45216A1C" w:rsidR="00D32817" w:rsidRDefault="00D32817" w:rsidP="00320C44">
      <w:pPr>
        <w:widowControl w:val="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Books</w:t>
      </w:r>
    </w:p>
    <w:p w14:paraId="7DCD3A0E" w14:textId="7134ECB3" w:rsidR="00D32817" w:rsidRDefault="00D32817" w:rsidP="00320C44">
      <w:pPr>
        <w:widowControl w:val="0"/>
        <w:rPr>
          <w:rFonts w:ascii="Garamond" w:hAnsi="Garamond"/>
          <w:u w:val="single"/>
        </w:rPr>
      </w:pPr>
      <w:r w:rsidRPr="00D32817">
        <w:rPr>
          <w:rFonts w:ascii="Garamond" w:hAnsi="Garamond"/>
          <w:u w:val="single"/>
        </w:rPr>
        <w:t>In preparation</w:t>
      </w:r>
    </w:p>
    <w:p w14:paraId="70D0D47E" w14:textId="2B56844C" w:rsidR="00D32817" w:rsidRPr="00D32817" w:rsidRDefault="00D32817" w:rsidP="00D32817">
      <w:pPr>
        <w:widowControl w:val="0"/>
        <w:ind w:left="720" w:hanging="720"/>
        <w:rPr>
          <w:rFonts w:ascii="Garamond" w:hAnsi="Garamond"/>
        </w:rPr>
      </w:pPr>
      <w:r w:rsidRPr="00D32817">
        <w:rPr>
          <w:rFonts w:ascii="Garamond" w:hAnsi="Garamond"/>
        </w:rPr>
        <w:t xml:space="preserve">Hoffman, Courtney A. </w:t>
      </w:r>
      <w:r>
        <w:rPr>
          <w:rFonts w:ascii="Garamond" w:hAnsi="Garamond"/>
        </w:rPr>
        <w:t>Undergraduate Research Communication Textbook, Working Title: “Communicating Research Clearly: Information Design Strategies for Undergraduate Students.” Under contract with Kendall Hunt, delivery May 2027.</w:t>
      </w:r>
    </w:p>
    <w:p w14:paraId="750608CD" w14:textId="77777777" w:rsidR="00D32817" w:rsidRPr="00D32817" w:rsidRDefault="00D32817" w:rsidP="00320C44">
      <w:pPr>
        <w:widowControl w:val="0"/>
        <w:rPr>
          <w:rFonts w:ascii="Garamond" w:hAnsi="Garamond"/>
          <w:i/>
          <w:iCs/>
        </w:rPr>
      </w:pPr>
    </w:p>
    <w:p w14:paraId="1E917778" w14:textId="01675A76" w:rsidR="00793DBE" w:rsidRPr="00677705" w:rsidRDefault="00793DBE" w:rsidP="00320C44">
      <w:pPr>
        <w:widowControl w:val="0"/>
        <w:rPr>
          <w:rFonts w:ascii="Garamond" w:hAnsi="Garamond"/>
          <w:i/>
          <w:iCs/>
        </w:rPr>
      </w:pPr>
      <w:r w:rsidRPr="00677705">
        <w:rPr>
          <w:rFonts w:ascii="Garamond" w:hAnsi="Garamond"/>
          <w:i/>
          <w:iCs/>
        </w:rPr>
        <w:t>Articles and Chapters</w:t>
      </w:r>
    </w:p>
    <w:p w14:paraId="756030CC" w14:textId="7AAE09C4" w:rsidR="00F211A2" w:rsidRPr="00256D72" w:rsidRDefault="00F211A2" w:rsidP="00320C44">
      <w:pPr>
        <w:widowControl w:val="0"/>
        <w:ind w:left="720" w:hanging="720"/>
        <w:rPr>
          <w:rFonts w:ascii="Garamond" w:hAnsi="Garamond"/>
          <w:u w:val="single"/>
        </w:rPr>
      </w:pPr>
      <w:r w:rsidRPr="00256D72">
        <w:rPr>
          <w:rFonts w:ascii="Garamond" w:hAnsi="Garamond"/>
          <w:u w:val="single"/>
        </w:rPr>
        <w:t>In preparation</w:t>
      </w:r>
    </w:p>
    <w:p w14:paraId="6BEA3440" w14:textId="55714B2C" w:rsidR="0052416C" w:rsidRDefault="0052416C" w:rsidP="00320C44">
      <w:pPr>
        <w:widowControl w:val="0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Hoffman, Courtney </w:t>
      </w:r>
      <w:proofErr w:type="gramStart"/>
      <w:r>
        <w:rPr>
          <w:rFonts w:ascii="Garamond" w:hAnsi="Garamond"/>
        </w:rPr>
        <w:t>A.</w:t>
      </w:r>
      <w:proofErr w:type="gramEnd"/>
      <w:r>
        <w:rPr>
          <w:rFonts w:ascii="Garamond" w:hAnsi="Garamond"/>
        </w:rPr>
        <w:t xml:space="preserve"> and Rebecca E. Burnett. </w:t>
      </w:r>
      <w:r w:rsidR="00472533">
        <w:rPr>
          <w:rFonts w:ascii="Garamond" w:hAnsi="Garamond"/>
        </w:rPr>
        <w:t xml:space="preserve">“‘A compassion for those that </w:t>
      </w:r>
      <w:proofErr w:type="spellStart"/>
      <w:r w:rsidR="00472533">
        <w:rPr>
          <w:rFonts w:ascii="Garamond" w:hAnsi="Garamond"/>
        </w:rPr>
        <w:t>labour</w:t>
      </w:r>
      <w:proofErr w:type="spellEnd"/>
      <w:r w:rsidR="00472533">
        <w:rPr>
          <w:rFonts w:ascii="Garamond" w:hAnsi="Garamond"/>
        </w:rPr>
        <w:t>: Ethics of Care in 18</w:t>
      </w:r>
      <w:r w:rsidR="00472533" w:rsidRPr="00472533">
        <w:rPr>
          <w:rFonts w:ascii="Garamond" w:hAnsi="Garamond"/>
          <w:vertAlign w:val="superscript"/>
        </w:rPr>
        <w:t>th</w:t>
      </w:r>
      <w:r w:rsidR="00472533">
        <w:rPr>
          <w:rFonts w:ascii="Garamond" w:hAnsi="Garamond"/>
        </w:rPr>
        <w:t>-century Midwifery Manuals.</w:t>
      </w:r>
      <w:r w:rsidR="002D2F07">
        <w:rPr>
          <w:rFonts w:ascii="Garamond" w:hAnsi="Garamond"/>
        </w:rPr>
        <w:t xml:space="preserve"> Part 1: Interaction.</w:t>
      </w:r>
      <w:r>
        <w:rPr>
          <w:rFonts w:ascii="Garamond" w:hAnsi="Garamond"/>
        </w:rPr>
        <w:t>”</w:t>
      </w:r>
    </w:p>
    <w:p w14:paraId="5174A165" w14:textId="2899C087" w:rsidR="002D2F07" w:rsidRDefault="002D2F07" w:rsidP="002D2F07">
      <w:pPr>
        <w:widowControl w:val="0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Hoffman, Courtney </w:t>
      </w:r>
      <w:proofErr w:type="gramStart"/>
      <w:r>
        <w:rPr>
          <w:rFonts w:ascii="Garamond" w:hAnsi="Garamond"/>
        </w:rPr>
        <w:t>A.</w:t>
      </w:r>
      <w:proofErr w:type="gramEnd"/>
      <w:r>
        <w:rPr>
          <w:rFonts w:ascii="Garamond" w:hAnsi="Garamond"/>
        </w:rPr>
        <w:t xml:space="preserve"> and Rebecca E. Burnett. “‘A compassion for those that </w:t>
      </w:r>
      <w:proofErr w:type="spellStart"/>
      <w:r>
        <w:rPr>
          <w:rFonts w:ascii="Garamond" w:hAnsi="Garamond"/>
        </w:rPr>
        <w:t>labour</w:t>
      </w:r>
      <w:proofErr w:type="spellEnd"/>
      <w:r>
        <w:rPr>
          <w:rFonts w:ascii="Garamond" w:hAnsi="Garamond"/>
        </w:rPr>
        <w:t>: Ethics of Care in 18</w:t>
      </w:r>
      <w:r w:rsidRPr="0047253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-century Midwifery Manuals. Part </w:t>
      </w:r>
      <w:r>
        <w:rPr>
          <w:rFonts w:ascii="Garamond" w:hAnsi="Garamond"/>
        </w:rPr>
        <w:t>2: Materiality</w:t>
      </w:r>
      <w:r>
        <w:rPr>
          <w:rFonts w:ascii="Garamond" w:hAnsi="Garamond"/>
        </w:rPr>
        <w:t>.”</w:t>
      </w:r>
    </w:p>
    <w:p w14:paraId="5D6D9ED8" w14:textId="0D26E126" w:rsidR="00F211A2" w:rsidRDefault="009F192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677705">
        <w:rPr>
          <w:rFonts w:ascii="Garamond" w:hAnsi="Garamond"/>
        </w:rPr>
        <w:t xml:space="preserve">Hoffman, Courtney A. </w:t>
      </w:r>
      <w:r w:rsidRPr="00677705">
        <w:rPr>
          <w:rFonts w:ascii="Garamond" w:hAnsi="Garamond"/>
          <w:iCs/>
          <w:color w:val="000000"/>
          <w:u w:color="0000FF"/>
        </w:rPr>
        <w:t>“</w:t>
      </w:r>
      <w:r w:rsidR="00C8416E">
        <w:rPr>
          <w:rFonts w:ascii="Garamond" w:hAnsi="Garamond"/>
          <w:iCs/>
          <w:color w:val="000000"/>
          <w:u w:color="0000FF"/>
        </w:rPr>
        <w:t>SCOR: A Framework for Self-Study Evaluations in Higher Education.</w:t>
      </w:r>
      <w:r w:rsidRPr="00677705">
        <w:rPr>
          <w:rFonts w:ascii="Garamond" w:hAnsi="Garamond"/>
          <w:iCs/>
          <w:color w:val="000000"/>
          <w:u w:color="0000FF"/>
        </w:rPr>
        <w:t xml:space="preserve">” </w:t>
      </w:r>
    </w:p>
    <w:p w14:paraId="54333777" w14:textId="77777777" w:rsidR="004C5FDA" w:rsidRPr="00677705" w:rsidRDefault="004C5FDA" w:rsidP="002D2F07">
      <w:pPr>
        <w:widowControl w:val="0"/>
        <w:rPr>
          <w:rFonts w:ascii="Garamond" w:hAnsi="Garamond"/>
          <w:iCs/>
          <w:color w:val="000000"/>
          <w:u w:color="0000FF"/>
        </w:rPr>
      </w:pPr>
    </w:p>
    <w:p w14:paraId="7A64001B" w14:textId="3D8D5323" w:rsidR="00F211A2" w:rsidRDefault="00F211A2" w:rsidP="00320C44">
      <w:pPr>
        <w:widowControl w:val="0"/>
        <w:ind w:left="720" w:hanging="720"/>
        <w:rPr>
          <w:rFonts w:ascii="Garamond" w:hAnsi="Garamond"/>
          <w:iCs/>
          <w:color w:val="000000"/>
          <w:u w:val="single"/>
        </w:rPr>
      </w:pPr>
      <w:r w:rsidRPr="00256D72">
        <w:rPr>
          <w:rFonts w:ascii="Garamond" w:hAnsi="Garamond"/>
          <w:iCs/>
          <w:color w:val="000000"/>
          <w:u w:val="single"/>
        </w:rPr>
        <w:t>Forthcoming and Published</w:t>
      </w:r>
    </w:p>
    <w:p w14:paraId="00A30ACC" w14:textId="6CE3BFB3" w:rsidR="002D2F07" w:rsidRPr="002D2F07" w:rsidRDefault="002D2F07" w:rsidP="002D2F07">
      <w:pPr>
        <w:ind w:left="720" w:hanging="720"/>
        <w:rPr>
          <w:rFonts w:ascii="Garamond" w:hAnsi="Garamond" w:cstheme="majorHAnsi"/>
          <w:bCs/>
          <w:sz w:val="22"/>
          <w:szCs w:val="22"/>
        </w:rPr>
      </w:pPr>
      <w:r>
        <w:rPr>
          <w:rFonts w:ascii="Garamond" w:hAnsi="Garamond" w:cstheme="majorHAnsi"/>
          <w:color w:val="000000"/>
        </w:rPr>
        <w:t xml:space="preserve">Hoffman, Courtney A. Rev. of </w:t>
      </w:r>
      <w:proofErr w:type="spellStart"/>
      <w:r w:rsidRPr="002D2F07">
        <w:rPr>
          <w:rFonts w:ascii="Garamond" w:hAnsi="Garamond" w:cstheme="majorHAnsi"/>
          <w:color w:val="000000"/>
        </w:rPr>
        <w:t>Mikinski</w:t>
      </w:r>
      <w:proofErr w:type="spellEnd"/>
      <w:r w:rsidRPr="002D2F07">
        <w:rPr>
          <w:rFonts w:ascii="Garamond" w:hAnsi="Garamond" w:cstheme="majorHAnsi"/>
          <w:color w:val="000000"/>
        </w:rPr>
        <w:t xml:space="preserve">, Madeleine. “‘The Daily Interchange of News’: Networks of Information in Austen’s Adult Work.” </w:t>
      </w:r>
      <w:r w:rsidRPr="002D2F07">
        <w:rPr>
          <w:rFonts w:ascii="Garamond" w:hAnsi="Garamond" w:cstheme="majorHAnsi"/>
          <w:i/>
          <w:iCs/>
          <w:color w:val="000000"/>
        </w:rPr>
        <w:t>Persuasions</w:t>
      </w:r>
      <w:r w:rsidRPr="002D2F07">
        <w:rPr>
          <w:rFonts w:ascii="Garamond" w:hAnsi="Garamond" w:cstheme="majorHAnsi"/>
          <w:color w:val="000000"/>
        </w:rPr>
        <w:t xml:space="preserve">: 45, no. 1 (2024): 1-8. Forthcoming in </w:t>
      </w:r>
      <w:r w:rsidRPr="002D2F07">
        <w:rPr>
          <w:rFonts w:ascii="Garamond" w:hAnsi="Garamond" w:cstheme="majorHAnsi"/>
          <w:i/>
          <w:iCs/>
          <w:color w:val="000000"/>
        </w:rPr>
        <w:t xml:space="preserve">The </w:t>
      </w:r>
      <w:proofErr w:type="spellStart"/>
      <w:r w:rsidRPr="002D2F07">
        <w:rPr>
          <w:rFonts w:ascii="Garamond" w:hAnsi="Garamond" w:cstheme="majorHAnsi"/>
          <w:i/>
          <w:iCs/>
          <w:color w:val="000000"/>
        </w:rPr>
        <w:t>Scriblerian</w:t>
      </w:r>
      <w:proofErr w:type="spellEnd"/>
      <w:r w:rsidRPr="002D2F07">
        <w:rPr>
          <w:rFonts w:ascii="Garamond" w:hAnsi="Garamond" w:cstheme="majorHAnsi"/>
          <w:i/>
          <w:iCs/>
          <w:color w:val="000000"/>
        </w:rPr>
        <w:t xml:space="preserve"> and the Kit-Cats</w:t>
      </w:r>
      <w:r w:rsidRPr="002D2F07">
        <w:rPr>
          <w:rFonts w:ascii="Garamond" w:hAnsi="Garamond" w:cstheme="majorHAnsi"/>
          <w:color w:val="000000"/>
        </w:rPr>
        <w:t>, 58.2 (2026).</w:t>
      </w:r>
      <w:r>
        <w:rPr>
          <w:rFonts w:ascii="Garamond" w:hAnsi="Garamond" w:cstheme="majorHAnsi"/>
          <w:color w:val="000000"/>
        </w:rPr>
        <w:t xml:space="preserve"> Forthcoming in </w:t>
      </w:r>
      <w:r w:rsidRPr="002D2F07">
        <w:rPr>
          <w:rFonts w:ascii="Garamond" w:hAnsi="Garamond" w:cstheme="majorHAnsi"/>
          <w:i/>
          <w:iCs/>
          <w:color w:val="000000"/>
        </w:rPr>
        <w:t xml:space="preserve">The </w:t>
      </w:r>
      <w:proofErr w:type="spellStart"/>
      <w:r w:rsidRPr="002D2F07">
        <w:rPr>
          <w:rFonts w:ascii="Garamond" w:hAnsi="Garamond" w:cstheme="majorHAnsi"/>
          <w:i/>
          <w:iCs/>
          <w:color w:val="000000"/>
        </w:rPr>
        <w:t>Scriblerians</w:t>
      </w:r>
      <w:proofErr w:type="spellEnd"/>
      <w:r w:rsidRPr="002D2F07">
        <w:rPr>
          <w:rFonts w:ascii="Garamond" w:hAnsi="Garamond" w:cstheme="majorHAnsi"/>
          <w:i/>
          <w:iCs/>
          <w:color w:val="000000"/>
        </w:rPr>
        <w:t xml:space="preserve"> and the Kit-Cats</w:t>
      </w:r>
      <w:r>
        <w:rPr>
          <w:rFonts w:ascii="Garamond" w:hAnsi="Garamond" w:cstheme="majorHAnsi"/>
          <w:color w:val="000000"/>
        </w:rPr>
        <w:t>. 58.2.</w:t>
      </w:r>
    </w:p>
    <w:p w14:paraId="12472499" w14:textId="2D9F6127" w:rsidR="00FE1545" w:rsidRPr="00FE1545" w:rsidRDefault="00FE1545" w:rsidP="00FE1545">
      <w:pPr>
        <w:widowControl w:val="0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Burnett, Rebecca </w:t>
      </w:r>
      <w:proofErr w:type="gramStart"/>
      <w:r>
        <w:rPr>
          <w:rFonts w:ascii="Garamond" w:hAnsi="Garamond"/>
        </w:rPr>
        <w:t>E.</w:t>
      </w:r>
      <w:proofErr w:type="gramEnd"/>
      <w:r>
        <w:rPr>
          <w:rFonts w:ascii="Garamond" w:hAnsi="Garamond"/>
        </w:rPr>
        <w:t xml:space="preserve"> and Courtney A. Hoffman. “A Conceptual Approach to Research Poster </w:t>
      </w:r>
      <w:r w:rsidRPr="00C50B54">
        <w:rPr>
          <w:rFonts w:ascii="Garamond" w:hAnsi="Garamond"/>
        </w:rPr>
        <w:t xml:space="preserve">Design: Process, Audience, and Organization.” </w:t>
      </w:r>
      <w:r w:rsidRPr="00C50B54">
        <w:rPr>
          <w:rFonts w:ascii="Garamond" w:hAnsi="Garamond"/>
          <w:i/>
          <w:iCs/>
        </w:rPr>
        <w:t>Technical Communication Quarterly</w:t>
      </w:r>
      <w:r w:rsidRPr="00C50B54">
        <w:rPr>
          <w:rFonts w:ascii="Garamond" w:hAnsi="Garamond"/>
        </w:rPr>
        <w:t>.</w:t>
      </w:r>
      <w:r w:rsidR="00C50B54" w:rsidRPr="00C50B54">
        <w:rPr>
          <w:rFonts w:ascii="Garamond" w:hAnsi="Garamond"/>
        </w:rPr>
        <w:t xml:space="preserve"> 0(0). 2025: 1-21.</w:t>
      </w:r>
      <w:r w:rsidR="00C50B54">
        <w:rPr>
          <w:rFonts w:ascii="Garamond" w:hAnsi="Garamond"/>
        </w:rPr>
        <w:t xml:space="preserve"> </w:t>
      </w:r>
      <w:hyperlink r:id="rId9" w:history="1">
        <w:r w:rsidR="00C50B54" w:rsidRPr="00970193">
          <w:rPr>
            <w:rStyle w:val="Hyperlink"/>
            <w:rFonts w:ascii="Garamond" w:hAnsi="Garamond"/>
          </w:rPr>
          <w:t>https://doi/10.1080/10572252.2024.2445295</w:t>
        </w:r>
      </w:hyperlink>
      <w:r w:rsidR="00C50B54">
        <w:rPr>
          <w:rFonts w:ascii="Garamond" w:hAnsi="Garamond"/>
        </w:rPr>
        <w:t xml:space="preserve"> </w:t>
      </w:r>
      <w:r w:rsidR="00C50B54" w:rsidRPr="00C50B54">
        <w:rPr>
          <w:rFonts w:ascii="Garamond" w:hAnsi="Garamond"/>
        </w:rPr>
        <w:t xml:space="preserve"> </w:t>
      </w:r>
    </w:p>
    <w:p w14:paraId="503E0DFA" w14:textId="6516961D" w:rsidR="00472533" w:rsidRDefault="00472533" w:rsidP="00472533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Burnett, Rebecca </w:t>
      </w:r>
      <w:proofErr w:type="gramStart"/>
      <w:r>
        <w:rPr>
          <w:rFonts w:ascii="Garamond" w:hAnsi="Garamond"/>
          <w:bCs/>
          <w:color w:val="000000"/>
          <w:u w:color="0000FF"/>
        </w:rPr>
        <w:t>E.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and Courtney A. Hoffman. “Birthing Genre: The Development of Information Design in Midwifery Manuals.” </w:t>
      </w:r>
      <w:r w:rsidRPr="00984A89">
        <w:rPr>
          <w:rFonts w:ascii="Garamond" w:hAnsi="Garamond"/>
          <w:bCs/>
          <w:i/>
          <w:iCs/>
          <w:color w:val="000000"/>
          <w:u w:color="0000FF"/>
        </w:rPr>
        <w:t>Journal of Technical Writing and Communication</w:t>
      </w:r>
      <w:r>
        <w:rPr>
          <w:rFonts w:ascii="Garamond" w:hAnsi="Garamond"/>
          <w:bCs/>
          <w:color w:val="000000"/>
          <w:u w:color="0000FF"/>
        </w:rPr>
        <w:t xml:space="preserve">. </w:t>
      </w:r>
      <w:r w:rsidR="00C50B54">
        <w:rPr>
          <w:rFonts w:ascii="Garamond" w:hAnsi="Garamond"/>
          <w:bCs/>
          <w:color w:val="000000"/>
          <w:u w:color="0000FF"/>
        </w:rPr>
        <w:t>55(1</w:t>
      </w:r>
      <w:r>
        <w:rPr>
          <w:rFonts w:ascii="Garamond" w:hAnsi="Garamond"/>
          <w:bCs/>
          <w:color w:val="000000"/>
          <w:u w:color="0000FF"/>
        </w:rPr>
        <w:t>). 202</w:t>
      </w:r>
      <w:r w:rsidR="00C50B54">
        <w:rPr>
          <w:rFonts w:ascii="Garamond" w:hAnsi="Garamond"/>
          <w:bCs/>
          <w:color w:val="000000"/>
          <w:u w:color="0000FF"/>
        </w:rPr>
        <w:t>5</w:t>
      </w:r>
      <w:r>
        <w:rPr>
          <w:rFonts w:ascii="Garamond" w:hAnsi="Garamond"/>
          <w:bCs/>
          <w:color w:val="000000"/>
          <w:u w:color="0000FF"/>
        </w:rPr>
        <w:t xml:space="preserve">: </w:t>
      </w:r>
      <w:r w:rsidR="00C50B54">
        <w:rPr>
          <w:rFonts w:ascii="Garamond" w:hAnsi="Garamond"/>
          <w:bCs/>
          <w:color w:val="000000"/>
          <w:u w:color="0000FF"/>
        </w:rPr>
        <w:t xml:space="preserve">79-112. </w:t>
      </w:r>
      <w:hyperlink r:id="rId10" w:history="1">
        <w:r w:rsidR="00C50B54" w:rsidRPr="00970193">
          <w:rPr>
            <w:rStyle w:val="Hyperlink"/>
            <w:rFonts w:ascii="Garamond" w:hAnsi="Garamond"/>
            <w:shd w:val="clear" w:color="auto" w:fill="FFFFFF"/>
          </w:rPr>
          <w:t>https://doi.org/10.1177/00472816231216913</w:t>
        </w:r>
      </w:hyperlink>
      <w:r w:rsidR="00C50B54">
        <w:rPr>
          <w:rFonts w:ascii="Garamond" w:hAnsi="Garamond"/>
          <w:shd w:val="clear" w:color="auto" w:fill="FFFFFF"/>
        </w:rPr>
        <w:t xml:space="preserve"> Published online </w:t>
      </w:r>
      <w:proofErr w:type="gramStart"/>
      <w:r w:rsidR="00C50B54">
        <w:rPr>
          <w:rFonts w:ascii="Garamond" w:hAnsi="Garamond"/>
          <w:shd w:val="clear" w:color="auto" w:fill="FFFFFF"/>
        </w:rPr>
        <w:t>December,</w:t>
      </w:r>
      <w:proofErr w:type="gramEnd"/>
      <w:r w:rsidR="00C50B54">
        <w:rPr>
          <w:rFonts w:ascii="Garamond" w:hAnsi="Garamond"/>
          <w:shd w:val="clear" w:color="auto" w:fill="FFFFFF"/>
        </w:rPr>
        <w:t xml:space="preserve"> 2023.</w:t>
      </w:r>
    </w:p>
    <w:p w14:paraId="4BE3C2B8" w14:textId="1A5C1446" w:rsidR="004C5FDA" w:rsidRPr="00677705" w:rsidRDefault="004C5FDA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677705">
        <w:rPr>
          <w:rFonts w:ascii="Garamond" w:hAnsi="Garamond"/>
          <w:iCs/>
          <w:color w:val="000000"/>
          <w:u w:color="0000FF"/>
        </w:rPr>
        <w:t xml:space="preserve">Hoffman, Courtney A. “Exploring Data Visualization: Time, Emotion, and </w:t>
      </w:r>
      <w:proofErr w:type="spellStart"/>
      <w:r w:rsidRPr="00677705">
        <w:rPr>
          <w:rFonts w:ascii="Garamond" w:hAnsi="Garamond"/>
          <w:iCs/>
          <w:color w:val="000000"/>
          <w:u w:color="0000FF"/>
        </w:rPr>
        <w:t>Epistolarity</w:t>
      </w:r>
      <w:proofErr w:type="spellEnd"/>
      <w:r w:rsidRPr="00677705">
        <w:rPr>
          <w:rFonts w:ascii="Garamond" w:hAnsi="Garamond"/>
          <w:iCs/>
          <w:color w:val="000000"/>
          <w:u w:color="0000FF"/>
        </w:rPr>
        <w:t xml:space="preserve"> in Frances Brooke’s </w:t>
      </w:r>
      <w:r w:rsidRPr="00677705">
        <w:rPr>
          <w:rFonts w:ascii="Garamond" w:hAnsi="Garamond"/>
          <w:i/>
          <w:iCs/>
          <w:color w:val="000000"/>
          <w:u w:color="0000FF"/>
        </w:rPr>
        <w:t>The History of</w:t>
      </w:r>
      <w:r w:rsidRPr="00677705">
        <w:rPr>
          <w:rFonts w:ascii="Garamond" w:hAnsi="Garamond"/>
          <w:iCs/>
          <w:color w:val="000000"/>
          <w:u w:color="0000FF"/>
        </w:rPr>
        <w:t xml:space="preserve"> </w:t>
      </w:r>
      <w:r w:rsidRPr="00677705">
        <w:rPr>
          <w:rFonts w:ascii="Garamond" w:hAnsi="Garamond"/>
          <w:i/>
          <w:iCs/>
          <w:color w:val="000000"/>
          <w:u w:color="0000FF"/>
        </w:rPr>
        <w:t>Emily Montague</w:t>
      </w:r>
      <w:r w:rsidRPr="00677705">
        <w:rPr>
          <w:rFonts w:ascii="Garamond" w:hAnsi="Garamond"/>
          <w:iCs/>
          <w:color w:val="000000"/>
          <w:u w:color="0000FF"/>
        </w:rPr>
        <w:t xml:space="preserve">,” in </w:t>
      </w:r>
      <w:r w:rsidRPr="00677705">
        <w:rPr>
          <w:rFonts w:ascii="Garamond" w:hAnsi="Garamond"/>
          <w:i/>
          <w:iCs/>
          <w:color w:val="000000"/>
          <w:u w:color="0000FF"/>
        </w:rPr>
        <w:t>Data Visualization in Enlightenment Literature and Culture</w:t>
      </w:r>
      <w:r w:rsidRPr="00677705">
        <w:rPr>
          <w:rFonts w:ascii="Garamond" w:hAnsi="Garamond"/>
          <w:iCs/>
          <w:color w:val="000000"/>
          <w:u w:color="0000FF"/>
        </w:rPr>
        <w:t xml:space="preserve"> edited by Ileana Baird (New York, Palgrave Macmillan, 202</w:t>
      </w:r>
      <w:r w:rsidR="00320C44">
        <w:rPr>
          <w:rFonts w:ascii="Garamond" w:hAnsi="Garamond"/>
          <w:iCs/>
          <w:color w:val="000000"/>
          <w:u w:color="0000FF"/>
        </w:rPr>
        <w:t>1</w:t>
      </w:r>
      <w:r w:rsidRPr="00677705">
        <w:rPr>
          <w:rFonts w:ascii="Garamond" w:hAnsi="Garamond"/>
          <w:iCs/>
          <w:color w:val="000000"/>
          <w:u w:color="0000FF"/>
        </w:rPr>
        <w:t>).</w:t>
      </w:r>
    </w:p>
    <w:p w14:paraId="76107508" w14:textId="77777777" w:rsidR="004C5FDA" w:rsidRPr="00677705" w:rsidRDefault="004C5FDA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77705">
        <w:rPr>
          <w:rFonts w:ascii="Garamond" w:hAnsi="Garamond"/>
          <w:iCs/>
          <w:color w:val="000000"/>
          <w:u w:color="0000FF"/>
        </w:rPr>
        <w:t xml:space="preserve">Hoffman, Courtney A. </w:t>
      </w:r>
      <w:r w:rsidRPr="00677705">
        <w:rPr>
          <w:rFonts w:ascii="Garamond" w:hAnsi="Garamond"/>
          <w:bCs/>
          <w:color w:val="000000"/>
          <w:u w:color="0000FF"/>
        </w:rPr>
        <w:t xml:space="preserve">“‘Now I am a man!’: Sexual Violence and Feminist Revisionism in the National Theatre Production of </w:t>
      </w:r>
      <w:r w:rsidRPr="00677705">
        <w:rPr>
          <w:rFonts w:ascii="Garamond" w:hAnsi="Garamond"/>
          <w:bCs/>
          <w:i/>
          <w:color w:val="000000"/>
          <w:u w:color="0000FF"/>
        </w:rPr>
        <w:t>Frankenstein</w:t>
      </w:r>
      <w:r w:rsidRPr="00677705">
        <w:rPr>
          <w:rFonts w:ascii="Garamond" w:hAnsi="Garamond"/>
          <w:bCs/>
          <w:color w:val="000000"/>
          <w:u w:color="0000FF"/>
        </w:rPr>
        <w:t xml:space="preserve">” in </w:t>
      </w:r>
      <w:r w:rsidRPr="00677705">
        <w:rPr>
          <w:rFonts w:ascii="Garamond" w:hAnsi="Garamond"/>
          <w:bCs/>
          <w:i/>
          <w:color w:val="000000"/>
          <w:u w:color="0000FF"/>
        </w:rPr>
        <w:t>Global Frankenstein</w:t>
      </w:r>
      <w:r w:rsidRPr="00677705">
        <w:rPr>
          <w:rFonts w:ascii="Garamond" w:hAnsi="Garamond"/>
          <w:bCs/>
          <w:color w:val="000000"/>
          <w:u w:color="0000FF"/>
        </w:rPr>
        <w:t xml:space="preserve"> edited by Carol Margaret Davison and Marie Mulvey-Roberts (New York: Palgrave Macmillan, 2018).</w:t>
      </w:r>
    </w:p>
    <w:p w14:paraId="2E99ED9C" w14:textId="77777777" w:rsidR="004C5FDA" w:rsidRPr="00677705" w:rsidRDefault="004C5FDA" w:rsidP="00320C44">
      <w:pPr>
        <w:widowControl w:val="0"/>
        <w:ind w:left="720" w:hanging="720"/>
        <w:rPr>
          <w:rFonts w:ascii="Garamond" w:hAnsi="Garamond"/>
        </w:rPr>
      </w:pPr>
      <w:r w:rsidRPr="00677705">
        <w:rPr>
          <w:rFonts w:ascii="Garamond" w:hAnsi="Garamond"/>
          <w:bCs/>
          <w:color w:val="000000"/>
          <w:u w:color="0000FF"/>
        </w:rPr>
        <w:t xml:space="preserve">Hoffman, Courtney A. “How to Be a Woman in Scotland: </w:t>
      </w:r>
      <w:r w:rsidRPr="00677705">
        <w:rPr>
          <w:rFonts w:ascii="Garamond" w:hAnsi="Garamond"/>
          <w:bCs/>
          <w:i/>
          <w:color w:val="000000"/>
          <w:u w:color="0000FF"/>
        </w:rPr>
        <w:t>Outlander</w:t>
      </w:r>
      <w:r w:rsidRPr="00677705">
        <w:rPr>
          <w:rFonts w:ascii="Garamond" w:hAnsi="Garamond"/>
          <w:bCs/>
          <w:color w:val="000000"/>
          <w:u w:color="0000FF"/>
        </w:rPr>
        <w:t xml:space="preserve"> as Feminist Television” in </w:t>
      </w:r>
      <w:r w:rsidRPr="00677705">
        <w:rPr>
          <w:rFonts w:ascii="Garamond" w:hAnsi="Garamond"/>
          <w:bCs/>
          <w:i/>
          <w:color w:val="000000"/>
          <w:u w:color="0000FF"/>
        </w:rPr>
        <w:t>The Cinematic Eighteenth Century</w:t>
      </w:r>
      <w:r w:rsidRPr="00677705">
        <w:rPr>
          <w:rFonts w:ascii="Garamond" w:hAnsi="Garamond"/>
          <w:bCs/>
          <w:color w:val="000000"/>
          <w:u w:color="0000FF"/>
        </w:rPr>
        <w:t xml:space="preserve">, edited by </w:t>
      </w:r>
      <w:proofErr w:type="spellStart"/>
      <w:r w:rsidRPr="00677705">
        <w:rPr>
          <w:rFonts w:ascii="Garamond" w:hAnsi="Garamond"/>
          <w:bCs/>
          <w:color w:val="000000"/>
          <w:u w:color="0000FF"/>
        </w:rPr>
        <w:t>Srividhya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 Swaminathan and Steven W. Thomas (New York: Routledge, 2018).</w:t>
      </w:r>
    </w:p>
    <w:p w14:paraId="623D4F9D" w14:textId="77777777" w:rsidR="004C5FDA" w:rsidRDefault="004C5FDA" w:rsidP="00320C44">
      <w:pPr>
        <w:widowControl w:val="0"/>
        <w:rPr>
          <w:rFonts w:ascii="Garamond" w:hAnsi="Garamond"/>
          <w:i/>
          <w:iCs/>
        </w:rPr>
      </w:pPr>
    </w:p>
    <w:p w14:paraId="652420FC" w14:textId="77777777" w:rsidR="00677705" w:rsidRPr="00677705" w:rsidRDefault="00677705" w:rsidP="00320C44">
      <w:pPr>
        <w:widowControl w:val="0"/>
        <w:rPr>
          <w:rFonts w:ascii="Garamond" w:hAnsi="Garamond"/>
          <w:i/>
          <w:iCs/>
        </w:rPr>
      </w:pPr>
    </w:p>
    <w:p w14:paraId="3612536A" w14:textId="46B1D461" w:rsidR="00793DBE" w:rsidRPr="00677705" w:rsidRDefault="00F211A2" w:rsidP="00320C44">
      <w:pPr>
        <w:widowControl w:val="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Textbook</w:t>
      </w:r>
    </w:p>
    <w:p w14:paraId="764B5261" w14:textId="0908E227" w:rsidR="007D0B10" w:rsidRPr="007D0B10" w:rsidRDefault="007D0B10" w:rsidP="007D0B10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WOVENText</w:t>
      </w:r>
      <w:proofErr w:type="spellEnd"/>
      <w:r w:rsidRPr="00677705">
        <w:rPr>
          <w:rFonts w:ascii="Garamond" w:hAnsi="Garamond"/>
          <w:bCs/>
          <w:i/>
          <w:color w:val="000000"/>
          <w:u w:color="0000FF"/>
        </w:rPr>
        <w:t>: Georgia Tech’s Writer/Designer</w:t>
      </w:r>
      <w:r>
        <w:rPr>
          <w:rFonts w:ascii="Garamond" w:hAnsi="Garamond"/>
          <w:bCs/>
          <w:i/>
          <w:color w:val="000000"/>
          <w:u w:color="0000FF"/>
        </w:rPr>
        <w:t xml:space="preserve">. </w:t>
      </w:r>
      <w:r>
        <w:rPr>
          <w:rFonts w:ascii="Garamond" w:hAnsi="Garamond"/>
          <w:bCs/>
          <w:iCs/>
          <w:color w:val="000000"/>
          <w:u w:color="0000FF"/>
        </w:rPr>
        <w:t>3</w:t>
      </w:r>
      <w:r w:rsidRPr="007D0B10">
        <w:rPr>
          <w:rFonts w:ascii="Garamond" w:hAnsi="Garamond"/>
          <w:bCs/>
          <w:iCs/>
          <w:color w:val="000000"/>
          <w:u w:color="0000FF"/>
          <w:vertAlign w:val="superscript"/>
        </w:rPr>
        <w:t>rd</w:t>
      </w:r>
      <w:r>
        <w:rPr>
          <w:rFonts w:ascii="Garamond" w:hAnsi="Garamond"/>
          <w:bCs/>
          <w:iCs/>
          <w:color w:val="000000"/>
          <w:u w:color="0000FF"/>
        </w:rPr>
        <w:t xml:space="preserve"> edition. With Joshua Cohen, Alexandra K. Edwards, Mimi Ensley, Danielle Gilman, &amp; Corey </w:t>
      </w:r>
      <w:proofErr w:type="spellStart"/>
      <w:r>
        <w:rPr>
          <w:rFonts w:ascii="Garamond" w:hAnsi="Garamond"/>
          <w:bCs/>
          <w:iCs/>
          <w:color w:val="000000"/>
          <w:u w:color="0000FF"/>
        </w:rPr>
        <w:t>Goergen</w:t>
      </w:r>
      <w:proofErr w:type="spellEnd"/>
      <w:r>
        <w:rPr>
          <w:rFonts w:ascii="Garamond" w:hAnsi="Garamond"/>
          <w:bCs/>
          <w:iCs/>
          <w:color w:val="000000"/>
          <w:u w:color="0000FF"/>
        </w:rPr>
        <w:t xml:space="preserve"> (eds.). </w:t>
      </w:r>
      <w:r w:rsidRPr="00677705">
        <w:rPr>
          <w:rFonts w:ascii="Garamond" w:hAnsi="Garamond"/>
          <w:bCs/>
          <w:color w:val="000000"/>
          <w:u w:color="0000FF"/>
        </w:rPr>
        <w:t>(eBook: Bedford/St. Martin’s, 202</w:t>
      </w:r>
      <w:r>
        <w:rPr>
          <w:rFonts w:ascii="Garamond" w:hAnsi="Garamond"/>
          <w:bCs/>
          <w:color w:val="000000"/>
          <w:u w:color="0000FF"/>
        </w:rPr>
        <w:t>2</w:t>
      </w:r>
      <w:r w:rsidRPr="00677705">
        <w:rPr>
          <w:rFonts w:ascii="Garamond" w:hAnsi="Garamond"/>
          <w:bCs/>
          <w:color w:val="000000"/>
          <w:u w:color="0000FF"/>
        </w:rPr>
        <w:t>).</w:t>
      </w:r>
    </w:p>
    <w:p w14:paraId="54C12130" w14:textId="49CDC6AA" w:rsidR="009F1924" w:rsidRDefault="00F211A2" w:rsidP="00320C44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WOVENText</w:t>
      </w:r>
      <w:proofErr w:type="spellEnd"/>
      <w:r w:rsidRPr="00677705">
        <w:rPr>
          <w:rFonts w:ascii="Garamond" w:hAnsi="Garamond"/>
          <w:bCs/>
          <w:i/>
          <w:color w:val="000000"/>
          <w:u w:color="0000FF"/>
        </w:rPr>
        <w:t>: Georgia Tech’s Writer/Designer</w:t>
      </w:r>
      <w:r>
        <w:rPr>
          <w:rFonts w:ascii="Garamond" w:hAnsi="Garamond"/>
          <w:bCs/>
          <w:i/>
          <w:color w:val="000000"/>
          <w:u w:color="0000FF"/>
        </w:rPr>
        <w:t xml:space="preserve">. </w:t>
      </w:r>
      <w:r w:rsidR="0034184B">
        <w:rPr>
          <w:rFonts w:ascii="Garamond" w:hAnsi="Garamond"/>
          <w:bCs/>
          <w:iCs/>
          <w:color w:val="000000"/>
          <w:u w:color="0000FF"/>
        </w:rPr>
        <w:t>2</w:t>
      </w:r>
      <w:r w:rsidR="0034184B" w:rsidRPr="0034184B">
        <w:rPr>
          <w:rFonts w:ascii="Garamond" w:hAnsi="Garamond"/>
          <w:bCs/>
          <w:iCs/>
          <w:color w:val="000000"/>
          <w:u w:color="0000FF"/>
          <w:vertAlign w:val="superscript"/>
        </w:rPr>
        <w:t>nd</w:t>
      </w:r>
      <w:r>
        <w:rPr>
          <w:rFonts w:ascii="Garamond" w:hAnsi="Garamond"/>
          <w:bCs/>
          <w:iCs/>
          <w:color w:val="000000"/>
          <w:u w:color="0000FF"/>
        </w:rPr>
        <w:t xml:space="preserve"> edition. With Joshua Cohen, Alexandra K. Edwards, Mimi Ensley, Danielle Gilman, &amp; Corey </w:t>
      </w:r>
      <w:proofErr w:type="spellStart"/>
      <w:r>
        <w:rPr>
          <w:rFonts w:ascii="Garamond" w:hAnsi="Garamond"/>
          <w:bCs/>
          <w:iCs/>
          <w:color w:val="000000"/>
          <w:u w:color="0000FF"/>
        </w:rPr>
        <w:t>Goergen</w:t>
      </w:r>
      <w:proofErr w:type="spellEnd"/>
      <w:r>
        <w:rPr>
          <w:rFonts w:ascii="Garamond" w:hAnsi="Garamond"/>
          <w:bCs/>
          <w:iCs/>
          <w:color w:val="000000"/>
          <w:u w:color="0000FF"/>
        </w:rPr>
        <w:t xml:space="preserve"> (eds.). </w:t>
      </w:r>
      <w:r w:rsidRPr="00677705">
        <w:rPr>
          <w:rFonts w:ascii="Garamond" w:hAnsi="Garamond"/>
          <w:bCs/>
          <w:color w:val="000000"/>
          <w:u w:color="0000FF"/>
        </w:rPr>
        <w:t>(eBook: Bedford/St. Martin’s, 2021).</w:t>
      </w:r>
    </w:p>
    <w:p w14:paraId="3386B48C" w14:textId="39ABE9A4" w:rsidR="009F1924" w:rsidRPr="00677705" w:rsidRDefault="00F211A2" w:rsidP="00320C44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WOVENText</w:t>
      </w:r>
      <w:proofErr w:type="spellEnd"/>
      <w:r w:rsidRPr="00677705">
        <w:rPr>
          <w:rFonts w:ascii="Garamond" w:hAnsi="Garamond"/>
          <w:bCs/>
          <w:i/>
          <w:color w:val="000000"/>
          <w:u w:color="0000FF"/>
        </w:rPr>
        <w:t>: Georgia Tech’s Writer/Designer</w:t>
      </w:r>
      <w:r>
        <w:rPr>
          <w:rFonts w:ascii="Garamond" w:hAnsi="Garamond"/>
          <w:bCs/>
          <w:i/>
          <w:color w:val="000000"/>
          <w:u w:color="0000FF"/>
        </w:rPr>
        <w:t xml:space="preserve">. </w:t>
      </w:r>
      <w:r w:rsidR="0034184B">
        <w:rPr>
          <w:rFonts w:ascii="Garamond" w:hAnsi="Garamond"/>
          <w:bCs/>
          <w:iCs/>
          <w:color w:val="000000"/>
          <w:u w:color="0000FF"/>
        </w:rPr>
        <w:t>1</w:t>
      </w:r>
      <w:r w:rsidR="0034184B" w:rsidRPr="0034184B">
        <w:rPr>
          <w:rFonts w:ascii="Garamond" w:hAnsi="Garamond"/>
          <w:bCs/>
          <w:iCs/>
          <w:color w:val="000000"/>
          <w:u w:color="0000FF"/>
          <w:vertAlign w:val="superscript"/>
        </w:rPr>
        <w:t>st</w:t>
      </w:r>
      <w:r>
        <w:rPr>
          <w:rFonts w:ascii="Garamond" w:hAnsi="Garamond"/>
          <w:bCs/>
          <w:iCs/>
          <w:color w:val="000000"/>
          <w:u w:color="0000FF"/>
        </w:rPr>
        <w:t xml:space="preserve"> edition.</w:t>
      </w:r>
      <w:r w:rsidRPr="00F211A2">
        <w:rPr>
          <w:rFonts w:ascii="Garamond" w:hAnsi="Garamond"/>
          <w:bCs/>
          <w:iCs/>
          <w:color w:val="000000"/>
          <w:u w:color="0000FF"/>
        </w:rPr>
        <w:t xml:space="preserve"> </w:t>
      </w:r>
      <w:r>
        <w:rPr>
          <w:rFonts w:ascii="Garamond" w:hAnsi="Garamond"/>
          <w:bCs/>
          <w:iCs/>
          <w:color w:val="000000"/>
          <w:u w:color="0000FF"/>
        </w:rPr>
        <w:t xml:space="preserve">With Bianca </w:t>
      </w:r>
      <w:proofErr w:type="spellStart"/>
      <w:r>
        <w:rPr>
          <w:rFonts w:ascii="Garamond" w:hAnsi="Garamond"/>
          <w:bCs/>
          <w:iCs/>
          <w:color w:val="000000"/>
          <w:u w:color="0000FF"/>
        </w:rPr>
        <w:t>Batti</w:t>
      </w:r>
      <w:proofErr w:type="spellEnd"/>
      <w:r>
        <w:rPr>
          <w:rFonts w:ascii="Garamond" w:hAnsi="Garamond"/>
          <w:bCs/>
          <w:iCs/>
          <w:color w:val="000000"/>
          <w:u w:color="0000FF"/>
        </w:rPr>
        <w:t xml:space="preserve">, Joshua Cohen, Alexandra K. Edwards, Mimi Ensley, Corey </w:t>
      </w:r>
      <w:proofErr w:type="spellStart"/>
      <w:r>
        <w:rPr>
          <w:rFonts w:ascii="Garamond" w:hAnsi="Garamond"/>
          <w:bCs/>
          <w:iCs/>
          <w:color w:val="000000"/>
          <w:u w:color="0000FF"/>
        </w:rPr>
        <w:t>Goergen</w:t>
      </w:r>
      <w:proofErr w:type="spellEnd"/>
      <w:r>
        <w:rPr>
          <w:rFonts w:ascii="Garamond" w:hAnsi="Garamond"/>
          <w:bCs/>
          <w:iCs/>
          <w:color w:val="000000"/>
          <w:u w:color="0000FF"/>
        </w:rPr>
        <w:t xml:space="preserve">, Kent Linthicum, &amp; Aleksander </w:t>
      </w:r>
      <w:proofErr w:type="spellStart"/>
      <w:r>
        <w:rPr>
          <w:rFonts w:ascii="Garamond" w:hAnsi="Garamond"/>
          <w:bCs/>
          <w:iCs/>
          <w:color w:val="000000"/>
          <w:u w:color="0000FF"/>
        </w:rPr>
        <w:t>Sedzielarz</w:t>
      </w:r>
      <w:proofErr w:type="spellEnd"/>
      <w:r>
        <w:rPr>
          <w:rFonts w:ascii="Garamond" w:hAnsi="Garamond"/>
          <w:bCs/>
          <w:iCs/>
          <w:color w:val="000000"/>
          <w:u w:color="0000FF"/>
        </w:rPr>
        <w:t xml:space="preserve"> (eds.) </w:t>
      </w:r>
      <w:r w:rsidRPr="00677705">
        <w:rPr>
          <w:rFonts w:ascii="Garamond" w:hAnsi="Garamond"/>
          <w:bCs/>
          <w:color w:val="000000"/>
          <w:u w:color="0000FF"/>
        </w:rPr>
        <w:t>(eBook: Bedford/St. Martin’s, 2020).</w:t>
      </w:r>
    </w:p>
    <w:p w14:paraId="7D83F693" w14:textId="52842870" w:rsidR="009F1924" w:rsidRPr="00677705" w:rsidRDefault="004C5FDA" w:rsidP="00320C44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WOVENText</w:t>
      </w:r>
      <w:proofErr w:type="spellEnd"/>
      <w:r w:rsidRPr="00677705">
        <w:rPr>
          <w:rFonts w:ascii="Garamond" w:hAnsi="Garamond"/>
          <w:bCs/>
          <w:i/>
          <w:color w:val="000000"/>
          <w:u w:color="0000FF"/>
        </w:rPr>
        <w:t>: Georgia Tech’s Bedford Book of Genres</w:t>
      </w:r>
      <w:r w:rsidRPr="00677705">
        <w:rPr>
          <w:rFonts w:ascii="Garamond" w:hAnsi="Garamond"/>
          <w:bCs/>
          <w:color w:val="000000"/>
          <w:u w:color="0000FF"/>
        </w:rPr>
        <w:t xml:space="preserve"> </w:t>
      </w:r>
      <w:r w:rsidR="0034184B">
        <w:rPr>
          <w:rFonts w:ascii="Garamond" w:hAnsi="Garamond"/>
          <w:bCs/>
          <w:color w:val="000000"/>
          <w:u w:color="0000FF"/>
        </w:rPr>
        <w:t>3</w:t>
      </w:r>
      <w:r w:rsidR="0034184B" w:rsidRPr="0034184B">
        <w:rPr>
          <w:rFonts w:ascii="Garamond" w:hAnsi="Garamond"/>
          <w:bCs/>
          <w:color w:val="000000"/>
          <w:u w:color="0000FF"/>
          <w:vertAlign w:val="superscript"/>
        </w:rPr>
        <w:t>rd</w:t>
      </w:r>
      <w:r w:rsidR="0034184B">
        <w:rPr>
          <w:rFonts w:ascii="Garamond" w:hAnsi="Garamond"/>
          <w:bCs/>
          <w:color w:val="000000"/>
          <w:u w:color="0000FF"/>
        </w:rPr>
        <w:t xml:space="preserve"> eBook</w:t>
      </w:r>
      <w:r w:rsidR="009F1924">
        <w:rPr>
          <w:rFonts w:ascii="Garamond" w:hAnsi="Garamond"/>
          <w:bCs/>
          <w:color w:val="000000"/>
          <w:u w:color="0000FF"/>
        </w:rPr>
        <w:t xml:space="preserve"> edition. </w:t>
      </w:r>
      <w:r w:rsidR="00F211A2">
        <w:rPr>
          <w:rFonts w:ascii="Garamond" w:hAnsi="Garamond"/>
          <w:bCs/>
          <w:iCs/>
          <w:color w:val="000000"/>
          <w:u w:color="0000FF"/>
        </w:rPr>
        <w:t xml:space="preserve">With Rebekah Fitzsimmons </w:t>
      </w:r>
      <w:r w:rsidR="00F211A2">
        <w:rPr>
          <w:rFonts w:ascii="Garamond" w:hAnsi="Garamond"/>
          <w:bCs/>
          <w:iCs/>
          <w:color w:val="000000"/>
          <w:u w:color="0000FF"/>
        </w:rPr>
        <w:lastRenderedPageBreak/>
        <w:t xml:space="preserve">(eds.). </w:t>
      </w:r>
      <w:r w:rsidRPr="00677705">
        <w:rPr>
          <w:rFonts w:ascii="Garamond" w:hAnsi="Garamond"/>
          <w:bCs/>
          <w:color w:val="000000"/>
          <w:u w:color="0000FF"/>
        </w:rPr>
        <w:t>(eBook: Bedford/St. Martin’s, 2019).</w:t>
      </w:r>
    </w:p>
    <w:p w14:paraId="3182324A" w14:textId="76874362" w:rsidR="004C5FDA" w:rsidRPr="00677705" w:rsidRDefault="004C5FDA" w:rsidP="00320C44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WOVENText</w:t>
      </w:r>
      <w:proofErr w:type="spellEnd"/>
      <w:r w:rsidRPr="00677705">
        <w:rPr>
          <w:rFonts w:ascii="Garamond" w:hAnsi="Garamond"/>
          <w:bCs/>
          <w:i/>
          <w:color w:val="000000"/>
          <w:u w:color="0000FF"/>
        </w:rPr>
        <w:t>: Georgia Tech’s Bedford Book of Genres</w:t>
      </w:r>
      <w:r w:rsidRPr="00677705">
        <w:rPr>
          <w:rFonts w:ascii="Garamond" w:hAnsi="Garamond"/>
          <w:bCs/>
          <w:color w:val="000000"/>
          <w:u w:color="0000FF"/>
        </w:rPr>
        <w:t xml:space="preserve"> </w:t>
      </w:r>
      <w:r w:rsidR="0034184B">
        <w:rPr>
          <w:rFonts w:ascii="Garamond" w:hAnsi="Garamond"/>
          <w:bCs/>
          <w:color w:val="000000"/>
          <w:u w:color="0000FF"/>
        </w:rPr>
        <w:t>2</w:t>
      </w:r>
      <w:r w:rsidR="0034184B" w:rsidRPr="0034184B">
        <w:rPr>
          <w:rFonts w:ascii="Garamond" w:hAnsi="Garamond"/>
          <w:bCs/>
          <w:color w:val="000000"/>
          <w:u w:color="0000FF"/>
          <w:vertAlign w:val="superscript"/>
        </w:rPr>
        <w:t>nd</w:t>
      </w:r>
      <w:r w:rsidR="0034184B">
        <w:rPr>
          <w:rFonts w:ascii="Garamond" w:hAnsi="Garamond"/>
          <w:bCs/>
          <w:color w:val="000000"/>
          <w:u w:color="0000FF"/>
        </w:rPr>
        <w:t xml:space="preserve"> eBook</w:t>
      </w:r>
      <w:r w:rsidR="009F1924">
        <w:rPr>
          <w:rFonts w:ascii="Garamond" w:hAnsi="Garamond"/>
          <w:bCs/>
          <w:color w:val="000000"/>
          <w:u w:color="0000FF"/>
        </w:rPr>
        <w:t xml:space="preserve"> edition</w:t>
      </w:r>
      <w:r w:rsidR="00295D7B">
        <w:rPr>
          <w:rFonts w:ascii="Garamond" w:hAnsi="Garamond"/>
          <w:bCs/>
          <w:color w:val="000000"/>
          <w:u w:color="0000FF"/>
        </w:rPr>
        <w:t>.</w:t>
      </w:r>
      <w:r w:rsidR="0034184B">
        <w:rPr>
          <w:rFonts w:ascii="Garamond" w:hAnsi="Garamond"/>
          <w:bCs/>
          <w:color w:val="000000"/>
          <w:u w:color="0000FF"/>
        </w:rPr>
        <w:t xml:space="preserve"> </w:t>
      </w:r>
      <w:r w:rsidR="009F1924">
        <w:rPr>
          <w:rFonts w:ascii="Garamond" w:hAnsi="Garamond"/>
          <w:bCs/>
          <w:iCs/>
          <w:color w:val="000000"/>
          <w:u w:color="0000FF"/>
        </w:rPr>
        <w:t xml:space="preserve">With Andrea </w:t>
      </w:r>
      <w:proofErr w:type="spellStart"/>
      <w:r w:rsidR="009F1924">
        <w:rPr>
          <w:rFonts w:ascii="Garamond" w:hAnsi="Garamond"/>
          <w:bCs/>
          <w:iCs/>
          <w:color w:val="000000"/>
          <w:u w:color="0000FF"/>
        </w:rPr>
        <w:t>Krafft</w:t>
      </w:r>
      <w:proofErr w:type="spellEnd"/>
      <w:r w:rsidR="009F1924">
        <w:rPr>
          <w:rFonts w:ascii="Garamond" w:hAnsi="Garamond"/>
          <w:bCs/>
          <w:iCs/>
          <w:color w:val="000000"/>
          <w:u w:color="0000FF"/>
        </w:rPr>
        <w:t xml:space="preserve"> &amp; James Howard (eds.). </w:t>
      </w:r>
      <w:r w:rsidRPr="00677705">
        <w:rPr>
          <w:rFonts w:ascii="Garamond" w:hAnsi="Garamond"/>
          <w:bCs/>
          <w:color w:val="000000"/>
          <w:u w:color="0000FF"/>
        </w:rPr>
        <w:t>(eBook: Bedford/St. Martin’s, 2018).</w:t>
      </w:r>
    </w:p>
    <w:p w14:paraId="4B7E89D0" w14:textId="77777777" w:rsidR="004C5FDA" w:rsidRPr="00677705" w:rsidRDefault="004C5FDA" w:rsidP="00D32817">
      <w:pPr>
        <w:widowControl w:val="0"/>
        <w:rPr>
          <w:rFonts w:ascii="Garamond" w:hAnsi="Garamond"/>
          <w:i/>
          <w:iCs/>
        </w:rPr>
      </w:pPr>
    </w:p>
    <w:p w14:paraId="5079C036" w14:textId="77777777" w:rsidR="00793DBE" w:rsidRPr="00677705" w:rsidRDefault="00793DBE" w:rsidP="00320C44">
      <w:pPr>
        <w:widowControl w:val="0"/>
        <w:ind w:left="720" w:hanging="720"/>
        <w:rPr>
          <w:rFonts w:ascii="Garamond" w:hAnsi="Garamond"/>
          <w:i/>
          <w:iCs/>
        </w:rPr>
      </w:pPr>
      <w:r w:rsidRPr="00677705">
        <w:rPr>
          <w:rFonts w:ascii="Garamond" w:hAnsi="Garamond"/>
          <w:i/>
          <w:iCs/>
        </w:rPr>
        <w:t>Book Reviews</w:t>
      </w:r>
    </w:p>
    <w:p w14:paraId="1EA55B78" w14:textId="229A239A" w:rsidR="00984A89" w:rsidRDefault="00984A89" w:rsidP="00320C44">
      <w:pPr>
        <w:widowControl w:val="0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Rev. of </w:t>
      </w:r>
      <w:r w:rsidR="00B242AE" w:rsidRPr="00B242AE">
        <w:rPr>
          <w:rFonts w:ascii="Garamond" w:hAnsi="Garamond"/>
          <w:i/>
          <w:iCs/>
        </w:rPr>
        <w:t>Generations of Reason: A Family’s Search for Meaning in Post-Newtonian England 1600-1830</w:t>
      </w:r>
      <w:r w:rsidR="00B242AE">
        <w:rPr>
          <w:rFonts w:ascii="Garamond" w:hAnsi="Garamond"/>
        </w:rPr>
        <w:t xml:space="preserve"> by Joan L. Richards. </w:t>
      </w:r>
      <w:r w:rsidR="00B242AE" w:rsidRPr="00B242AE">
        <w:rPr>
          <w:rFonts w:ascii="Garamond" w:hAnsi="Garamond"/>
          <w:i/>
          <w:iCs/>
        </w:rPr>
        <w:t>1650-1850: Ideas, Aesthetics, and Inquiries in the Early Modern Era.</w:t>
      </w:r>
      <w:r w:rsidR="00B242AE">
        <w:rPr>
          <w:rFonts w:ascii="Garamond" w:hAnsi="Garamond"/>
        </w:rPr>
        <w:t xml:space="preserve"> Vol. 29. Forthcoming.</w:t>
      </w:r>
    </w:p>
    <w:p w14:paraId="6053419D" w14:textId="2CB7B4F1" w:rsidR="004C5FDA" w:rsidRPr="00677705" w:rsidRDefault="004C5FDA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u w:color="0000FF"/>
        </w:rPr>
      </w:pPr>
      <w:r w:rsidRPr="00677705">
        <w:rPr>
          <w:rFonts w:ascii="Garamond" w:hAnsi="Garamond"/>
        </w:rPr>
        <w:t xml:space="preserve">Rev. of </w:t>
      </w:r>
      <w:r w:rsidRPr="00677705">
        <w:rPr>
          <w:rFonts w:ascii="Garamond" w:hAnsi="Garamond"/>
          <w:bCs/>
          <w:i/>
          <w:color w:val="000000"/>
          <w:u w:color="0000FF"/>
        </w:rPr>
        <w:t xml:space="preserve">Eighteenth-Century Manners of Reading: Print Culture and Popular Instruction in the Anglophone Atlantic World </w:t>
      </w:r>
      <w:r w:rsidRPr="00677705">
        <w:rPr>
          <w:rFonts w:ascii="Garamond" w:hAnsi="Garamond"/>
          <w:bCs/>
          <w:iCs/>
          <w:color w:val="000000"/>
          <w:u w:color="0000FF"/>
        </w:rPr>
        <w:t xml:space="preserve">by </w:t>
      </w:r>
      <w:r w:rsidRPr="00677705">
        <w:rPr>
          <w:rFonts w:ascii="Garamond" w:hAnsi="Garamond"/>
          <w:bCs/>
          <w:color w:val="000000"/>
          <w:u w:color="0000FF"/>
        </w:rPr>
        <w:t xml:space="preserve">Eve </w:t>
      </w:r>
      <w:proofErr w:type="spellStart"/>
      <w:r w:rsidRPr="00677705">
        <w:rPr>
          <w:rFonts w:ascii="Garamond" w:hAnsi="Garamond"/>
          <w:bCs/>
          <w:color w:val="000000"/>
          <w:u w:color="0000FF"/>
        </w:rPr>
        <w:t>Tavor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 </w:t>
      </w:r>
      <w:proofErr w:type="spellStart"/>
      <w:r w:rsidRPr="00677705">
        <w:rPr>
          <w:rFonts w:ascii="Garamond" w:hAnsi="Garamond"/>
          <w:bCs/>
          <w:color w:val="000000"/>
          <w:u w:color="0000FF"/>
        </w:rPr>
        <w:t>Bannet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. </w:t>
      </w:r>
      <w:r w:rsidRPr="00677705">
        <w:rPr>
          <w:rFonts w:ascii="Garamond" w:hAnsi="Garamond"/>
          <w:bCs/>
          <w:i/>
          <w:color w:val="000000"/>
          <w:u w:color="0000FF"/>
        </w:rPr>
        <w:t>The New Americanist</w:t>
      </w:r>
      <w:r w:rsidRPr="00677705">
        <w:rPr>
          <w:rFonts w:ascii="Garamond" w:hAnsi="Garamond"/>
          <w:bCs/>
          <w:iCs/>
          <w:color w:val="000000"/>
          <w:u w:color="0000FF"/>
        </w:rPr>
        <w:t xml:space="preserve"> Vol. 1.1 (2018), 222-224.</w:t>
      </w:r>
    </w:p>
    <w:p w14:paraId="771F939A" w14:textId="105C6D59" w:rsidR="00793DBE" w:rsidRPr="00D32817" w:rsidRDefault="004C5FDA" w:rsidP="00D32817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77705">
        <w:rPr>
          <w:rFonts w:ascii="Garamond" w:hAnsi="Garamond"/>
          <w:bCs/>
          <w:iCs/>
          <w:color w:val="000000"/>
          <w:u w:color="0000FF"/>
        </w:rPr>
        <w:t xml:space="preserve">Rev. of </w:t>
      </w:r>
      <w:r w:rsidRPr="00677705">
        <w:rPr>
          <w:rFonts w:ascii="Garamond" w:hAnsi="Garamond"/>
          <w:bCs/>
          <w:i/>
          <w:color w:val="000000"/>
          <w:u w:color="0000FF"/>
        </w:rPr>
        <w:t>Samuel Richardson and the Art of Letter-Writing</w:t>
      </w:r>
      <w:r w:rsidRPr="00677705">
        <w:rPr>
          <w:rFonts w:ascii="Garamond" w:hAnsi="Garamond"/>
          <w:bCs/>
          <w:color w:val="000000"/>
          <w:u w:color="0000FF"/>
        </w:rPr>
        <w:t xml:space="preserve"> by Louise Curran. </w:t>
      </w:r>
      <w:r w:rsidRPr="00677705">
        <w:rPr>
          <w:rFonts w:ascii="Garamond" w:hAnsi="Garamond"/>
          <w:bCs/>
          <w:i/>
          <w:color w:val="000000"/>
          <w:u w:color="0000FF"/>
        </w:rPr>
        <w:t>The Eighteenth-Century Intelligencer</w:t>
      </w:r>
      <w:r w:rsidRPr="00677705">
        <w:rPr>
          <w:rFonts w:ascii="Garamond" w:hAnsi="Garamond"/>
          <w:bCs/>
          <w:color w:val="000000"/>
          <w:u w:color="0000FF"/>
        </w:rPr>
        <w:t xml:space="preserve"> 31.1 (2017), 40-42.</w:t>
      </w:r>
    </w:p>
    <w:p w14:paraId="116E6F2A" w14:textId="77777777" w:rsidR="00677705" w:rsidRPr="00677705" w:rsidRDefault="00677705" w:rsidP="00320C44">
      <w:pPr>
        <w:widowControl w:val="0"/>
        <w:rPr>
          <w:rFonts w:ascii="Garamond" w:hAnsi="Garamond"/>
          <w:i/>
          <w:iCs/>
        </w:rPr>
      </w:pPr>
    </w:p>
    <w:p w14:paraId="54AB473E" w14:textId="30629693" w:rsidR="00793DBE" w:rsidRPr="00677705" w:rsidRDefault="00195EB2" w:rsidP="00320C44">
      <w:pPr>
        <w:widowControl w:val="0"/>
        <w:ind w:left="720" w:hanging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Program</w:t>
      </w:r>
      <w:r w:rsidRPr="00677705">
        <w:rPr>
          <w:rFonts w:ascii="Garamond" w:hAnsi="Garamond"/>
          <w:i/>
          <w:iCs/>
        </w:rPr>
        <w:t xml:space="preserve"> </w:t>
      </w:r>
      <w:r w:rsidR="00793DBE" w:rsidRPr="00677705">
        <w:rPr>
          <w:rFonts w:ascii="Garamond" w:hAnsi="Garamond"/>
          <w:i/>
          <w:iCs/>
        </w:rPr>
        <w:t>Publications</w:t>
      </w:r>
    </w:p>
    <w:p w14:paraId="68116789" w14:textId="5BA14765" w:rsidR="002D2F07" w:rsidRDefault="002D2F07" w:rsidP="00320C44">
      <w:pPr>
        <w:widowControl w:val="0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Writing and Communication Program Handbook, created 2025.</w:t>
      </w:r>
    </w:p>
    <w:p w14:paraId="0DDC85B3" w14:textId="0F987D73" w:rsidR="002D2F07" w:rsidRDefault="002D2F07" w:rsidP="00320C44">
      <w:pPr>
        <w:widowControl w:val="0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School of Literature, Media, and Communication Handbook, revised 2024.</w:t>
      </w:r>
    </w:p>
    <w:p w14:paraId="3E990B46" w14:textId="6B46955A" w:rsidR="009F1924" w:rsidRPr="00677705" w:rsidRDefault="004C5FDA" w:rsidP="00320C44">
      <w:pPr>
        <w:widowControl w:val="0"/>
        <w:ind w:left="720" w:hanging="720"/>
        <w:rPr>
          <w:rFonts w:ascii="Garamond" w:hAnsi="Garamond"/>
        </w:rPr>
      </w:pPr>
      <w:proofErr w:type="spellStart"/>
      <w:r w:rsidRPr="00677705">
        <w:rPr>
          <w:rFonts w:ascii="Garamond" w:hAnsi="Garamond"/>
          <w:bCs/>
        </w:rPr>
        <w:t>Truran</w:t>
      </w:r>
      <w:proofErr w:type="spellEnd"/>
      <w:r w:rsidRPr="00677705">
        <w:rPr>
          <w:rFonts w:ascii="Garamond" w:hAnsi="Garamond"/>
          <w:bCs/>
        </w:rPr>
        <w:t>, Wendy &amp;</w:t>
      </w:r>
      <w:r w:rsidRPr="00677705">
        <w:rPr>
          <w:rFonts w:ascii="Garamond" w:hAnsi="Garamond"/>
        </w:rPr>
        <w:t xml:space="preserve"> Courtney A.</w:t>
      </w:r>
      <w:r w:rsidRPr="00677705">
        <w:rPr>
          <w:rFonts w:ascii="Garamond" w:hAnsi="Garamond"/>
          <w:b/>
          <w:bCs/>
        </w:rPr>
        <w:t xml:space="preserve"> </w:t>
      </w:r>
      <w:r w:rsidRPr="00677705">
        <w:rPr>
          <w:rFonts w:ascii="Garamond" w:hAnsi="Garamond"/>
        </w:rPr>
        <w:t xml:space="preserve">Hoffman. </w:t>
      </w:r>
      <w:r w:rsidRPr="00677705">
        <w:rPr>
          <w:rFonts w:ascii="Garamond" w:hAnsi="Garamond"/>
          <w:i/>
          <w:iCs/>
        </w:rPr>
        <w:t xml:space="preserve">A WCP teaching guide: Basic electronic communication netiquette. </w:t>
      </w:r>
      <w:r w:rsidR="00256D72">
        <w:rPr>
          <w:rFonts w:ascii="Garamond" w:hAnsi="Garamond"/>
        </w:rPr>
        <w:t>Writing and Communication Program</w:t>
      </w:r>
      <w:r w:rsidRPr="00677705">
        <w:rPr>
          <w:rFonts w:ascii="Garamond" w:hAnsi="Garamond"/>
        </w:rPr>
        <w:t>, 2020.</w:t>
      </w:r>
    </w:p>
    <w:p w14:paraId="3FDBBCB9" w14:textId="0E6D34FD" w:rsidR="009F1924" w:rsidRPr="00677705" w:rsidRDefault="004C5FDA" w:rsidP="00320C44">
      <w:pPr>
        <w:widowControl w:val="0"/>
        <w:ind w:left="720" w:hanging="720"/>
        <w:rPr>
          <w:rFonts w:ascii="Garamond" w:hAnsi="Garamond"/>
        </w:rPr>
      </w:pPr>
      <w:r w:rsidRPr="00677705">
        <w:rPr>
          <w:rFonts w:ascii="Garamond" w:hAnsi="Garamond"/>
          <w:bCs/>
          <w:color w:val="000000"/>
          <w:u w:color="0000FF"/>
        </w:rPr>
        <w:t xml:space="preserve">Burnett, Rebecca E., Bianca </w:t>
      </w:r>
      <w:proofErr w:type="spellStart"/>
      <w:r w:rsidRPr="00677705">
        <w:rPr>
          <w:rFonts w:ascii="Garamond" w:hAnsi="Garamond"/>
        </w:rPr>
        <w:t>Batti</w:t>
      </w:r>
      <w:proofErr w:type="spellEnd"/>
      <w:r w:rsidRPr="00677705">
        <w:rPr>
          <w:rFonts w:ascii="Garamond" w:hAnsi="Garamond"/>
        </w:rPr>
        <w:t>, J. Anderson Frazee, Courtney</w:t>
      </w:r>
      <w:r w:rsidRPr="00677705">
        <w:rPr>
          <w:rFonts w:ascii="Garamond" w:hAnsi="Garamond"/>
          <w:b/>
          <w:bCs/>
        </w:rPr>
        <w:t xml:space="preserve"> </w:t>
      </w:r>
      <w:r w:rsidRPr="00677705">
        <w:rPr>
          <w:rFonts w:ascii="Garamond" w:hAnsi="Garamond"/>
        </w:rPr>
        <w:t>A.</w:t>
      </w:r>
      <w:r w:rsidRPr="00677705">
        <w:rPr>
          <w:rFonts w:ascii="Garamond" w:hAnsi="Garamond"/>
          <w:b/>
          <w:bCs/>
        </w:rPr>
        <w:t xml:space="preserve"> </w:t>
      </w:r>
      <w:r w:rsidRPr="00677705">
        <w:rPr>
          <w:rFonts w:ascii="Garamond" w:hAnsi="Garamond"/>
        </w:rPr>
        <w:t xml:space="preserve">Hoffman, &amp; McKenna Rose. </w:t>
      </w:r>
      <w:r w:rsidRPr="00677705">
        <w:rPr>
          <w:rFonts w:ascii="Garamond" w:hAnsi="Garamond"/>
          <w:i/>
          <w:iCs/>
        </w:rPr>
        <w:t xml:space="preserve">A WCP teaching guide: Creating online courses for summer 2020. </w:t>
      </w:r>
      <w:r w:rsidR="00256D72">
        <w:rPr>
          <w:rFonts w:ascii="Garamond" w:hAnsi="Garamond"/>
        </w:rPr>
        <w:t>Writing and Communication Program</w:t>
      </w:r>
      <w:r w:rsidRPr="00677705">
        <w:rPr>
          <w:rFonts w:ascii="Garamond" w:hAnsi="Garamond"/>
        </w:rPr>
        <w:t>, 2020.</w:t>
      </w:r>
    </w:p>
    <w:p w14:paraId="164E1FF7" w14:textId="3B9CFF25" w:rsidR="004C5FDA" w:rsidRPr="00677705" w:rsidRDefault="004C5FDA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77705">
        <w:rPr>
          <w:rFonts w:ascii="Garamond" w:hAnsi="Garamond"/>
        </w:rPr>
        <w:t xml:space="preserve">Burnett, Rebecca E., Alok </w:t>
      </w:r>
      <w:proofErr w:type="spellStart"/>
      <w:r w:rsidRPr="00677705">
        <w:rPr>
          <w:rFonts w:ascii="Garamond" w:hAnsi="Garamond"/>
        </w:rPr>
        <w:t>Amatya</w:t>
      </w:r>
      <w:proofErr w:type="spellEnd"/>
      <w:r w:rsidRPr="00677705">
        <w:rPr>
          <w:rFonts w:ascii="Garamond" w:hAnsi="Garamond"/>
        </w:rPr>
        <w:t xml:space="preserve">, Bianca </w:t>
      </w:r>
      <w:proofErr w:type="spellStart"/>
      <w:r w:rsidRPr="00677705">
        <w:rPr>
          <w:rFonts w:ascii="Garamond" w:hAnsi="Garamond"/>
        </w:rPr>
        <w:t>Batti</w:t>
      </w:r>
      <w:proofErr w:type="spellEnd"/>
      <w:r w:rsidRPr="00677705">
        <w:rPr>
          <w:rFonts w:ascii="Garamond" w:hAnsi="Garamond"/>
        </w:rPr>
        <w:t xml:space="preserve">, Alexandra K. Edwards, J. Anderson Frazee, Krystin </w:t>
      </w:r>
      <w:proofErr w:type="spellStart"/>
      <w:r w:rsidRPr="00677705">
        <w:rPr>
          <w:rFonts w:ascii="Garamond" w:hAnsi="Garamond"/>
        </w:rPr>
        <w:t>Gollihue</w:t>
      </w:r>
      <w:proofErr w:type="spellEnd"/>
      <w:r w:rsidRPr="00677705">
        <w:rPr>
          <w:rFonts w:ascii="Garamond" w:hAnsi="Garamond"/>
        </w:rPr>
        <w:t xml:space="preserve">, Stephen Hodges, Courtney A. Hoffman, Darcy Mullen, McKenna Rose, &amp; Wendy </w:t>
      </w:r>
      <w:proofErr w:type="spellStart"/>
      <w:r w:rsidRPr="00677705">
        <w:rPr>
          <w:rFonts w:ascii="Garamond" w:hAnsi="Garamond"/>
        </w:rPr>
        <w:t>Truran</w:t>
      </w:r>
      <w:proofErr w:type="spellEnd"/>
      <w:r w:rsidRPr="00677705">
        <w:rPr>
          <w:rFonts w:ascii="Garamond" w:hAnsi="Garamond"/>
        </w:rPr>
        <w:t xml:space="preserve">. </w:t>
      </w:r>
      <w:r w:rsidRPr="00677705">
        <w:rPr>
          <w:rFonts w:ascii="Garamond" w:hAnsi="Garamond"/>
          <w:i/>
          <w:iCs/>
        </w:rPr>
        <w:t>A WCP teaching guide: Online teaching guidelines, tools, and considerations.</w:t>
      </w:r>
      <w:r w:rsidRPr="00677705">
        <w:rPr>
          <w:rFonts w:ascii="Garamond" w:hAnsi="Garamond"/>
        </w:rPr>
        <w:t xml:space="preserve"> </w:t>
      </w:r>
      <w:r w:rsidR="00256D72">
        <w:rPr>
          <w:rFonts w:ascii="Garamond" w:hAnsi="Garamond"/>
        </w:rPr>
        <w:t>Writing and Communication Program</w:t>
      </w:r>
      <w:r w:rsidRPr="00677705">
        <w:rPr>
          <w:rFonts w:ascii="Garamond" w:hAnsi="Garamond"/>
        </w:rPr>
        <w:t xml:space="preserve"> 2020</w:t>
      </w:r>
      <w:r w:rsidR="00256D72">
        <w:rPr>
          <w:rFonts w:ascii="Garamond" w:hAnsi="Garamond"/>
          <w:i/>
          <w:iCs/>
        </w:rPr>
        <w:t>.</w:t>
      </w:r>
    </w:p>
    <w:p w14:paraId="31089816" w14:textId="054EB562" w:rsidR="004C5FDA" w:rsidRPr="00677705" w:rsidRDefault="004C5FDA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77705">
        <w:rPr>
          <w:rFonts w:ascii="Garamond" w:hAnsi="Garamond"/>
          <w:bCs/>
          <w:color w:val="000000"/>
          <w:u w:color="0000FF"/>
        </w:rPr>
        <w:t xml:space="preserve">Hoffman, Courtney A. “Multimodal English Class: Elements of Eighteenth-Century Science.” </w:t>
      </w:r>
      <w:proofErr w:type="spellStart"/>
      <w:r w:rsidRPr="00677705">
        <w:rPr>
          <w:rFonts w:ascii="Garamond" w:hAnsi="Garamond"/>
          <w:bCs/>
          <w:i/>
          <w:iCs/>
          <w:color w:val="000000"/>
          <w:u w:color="0000FF"/>
        </w:rPr>
        <w:t>TECHStyle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. 4 </w:t>
      </w:r>
      <w:proofErr w:type="gramStart"/>
      <w:r w:rsidRPr="00677705">
        <w:rPr>
          <w:rFonts w:ascii="Garamond" w:hAnsi="Garamond"/>
          <w:bCs/>
          <w:color w:val="000000"/>
          <w:u w:color="0000FF"/>
        </w:rPr>
        <w:t>February,</w:t>
      </w:r>
      <w:proofErr w:type="gramEnd"/>
      <w:r w:rsidRPr="00677705">
        <w:rPr>
          <w:rFonts w:ascii="Garamond" w:hAnsi="Garamond"/>
          <w:bCs/>
          <w:color w:val="000000"/>
          <w:u w:color="0000FF"/>
        </w:rPr>
        <w:t xml:space="preserve"> 2020. </w:t>
      </w:r>
      <w:hyperlink r:id="rId11" w:history="1">
        <w:r w:rsidR="00256D72" w:rsidRPr="00B64AC2">
          <w:rPr>
            <w:rStyle w:val="Hyperlink"/>
            <w:rFonts w:ascii="Garamond" w:hAnsi="Garamond"/>
            <w:bCs/>
          </w:rPr>
          <w:t>http://techstyle.lmc.gatech.edu/multimodal-english-class-elements-of-eighteenth-century-science/</w:t>
        </w:r>
      </w:hyperlink>
      <w:r w:rsidR="00256D72">
        <w:rPr>
          <w:rFonts w:ascii="Garamond" w:hAnsi="Garamond"/>
          <w:bCs/>
          <w:color w:val="000000"/>
          <w:u w:color="0000FF"/>
        </w:rPr>
        <w:t xml:space="preserve"> </w:t>
      </w:r>
    </w:p>
    <w:p w14:paraId="15B063DB" w14:textId="072A3F60" w:rsidR="004C5FDA" w:rsidRPr="00677705" w:rsidRDefault="004C5FDA" w:rsidP="00320C44">
      <w:pPr>
        <w:widowControl w:val="0"/>
        <w:ind w:left="720" w:hanging="720"/>
        <w:rPr>
          <w:rFonts w:ascii="Garamond" w:hAnsi="Garamond"/>
        </w:rPr>
      </w:pPr>
      <w:r w:rsidRPr="00677705">
        <w:rPr>
          <w:rFonts w:ascii="Garamond" w:hAnsi="Garamond"/>
          <w:bCs/>
          <w:color w:val="000000"/>
          <w:u w:color="0000FF"/>
        </w:rPr>
        <w:t xml:space="preserve">Hoffman, Courtney A. “Designing Periodically in ENGL 1102” in “7 </w:t>
      </w:r>
      <w:proofErr w:type="spellStart"/>
      <w:r w:rsidRPr="00677705">
        <w:rPr>
          <w:rFonts w:ascii="Garamond" w:hAnsi="Garamond"/>
          <w:bCs/>
          <w:color w:val="000000"/>
          <w:u w:color="0000FF"/>
        </w:rPr>
        <w:t>Brittain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 Fellows Reflect on Summer Pedagogical Experiments in First-Year Writing.” </w:t>
      </w:r>
      <w:proofErr w:type="spellStart"/>
      <w:r w:rsidRPr="00677705">
        <w:rPr>
          <w:rFonts w:ascii="Garamond" w:hAnsi="Garamond"/>
          <w:bCs/>
          <w:i/>
          <w:iCs/>
          <w:color w:val="000000"/>
          <w:u w:color="0000FF"/>
        </w:rPr>
        <w:t>TECHStyle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. 3 </w:t>
      </w:r>
      <w:proofErr w:type="gramStart"/>
      <w:r w:rsidRPr="00677705">
        <w:rPr>
          <w:rFonts w:ascii="Garamond" w:hAnsi="Garamond"/>
          <w:bCs/>
          <w:color w:val="000000"/>
          <w:u w:color="0000FF"/>
        </w:rPr>
        <w:t>September,</w:t>
      </w:r>
      <w:proofErr w:type="gramEnd"/>
      <w:r w:rsidRPr="00677705">
        <w:rPr>
          <w:rFonts w:ascii="Garamond" w:hAnsi="Garamond"/>
          <w:bCs/>
          <w:color w:val="000000"/>
          <w:u w:color="0000FF"/>
        </w:rPr>
        <w:t xml:space="preserve"> 2019. </w:t>
      </w:r>
      <w:hyperlink r:id="rId12" w:history="1">
        <w:r w:rsidR="00256D72" w:rsidRPr="00B64AC2">
          <w:rPr>
            <w:rStyle w:val="Hyperlink"/>
            <w:rFonts w:ascii="Garamond" w:hAnsi="Garamond"/>
          </w:rPr>
          <w:t>http://techstyle.lmc.gatech.edu/7-brittain-fellows-reflect-on-summer-pedagogical-experiments-in-first-year-writing/</w:t>
        </w:r>
      </w:hyperlink>
      <w:r w:rsidR="00256D72">
        <w:rPr>
          <w:rFonts w:ascii="Garamond" w:hAnsi="Garamond"/>
        </w:rPr>
        <w:t>.</w:t>
      </w:r>
    </w:p>
    <w:p w14:paraId="2AF38241" w14:textId="77777777" w:rsidR="004C5FDA" w:rsidRPr="00677705" w:rsidRDefault="004C5FDA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77705">
        <w:rPr>
          <w:rFonts w:ascii="Garamond" w:hAnsi="Garamond"/>
        </w:rPr>
        <w:t xml:space="preserve">Hoffman, Courtney A. </w:t>
      </w:r>
      <w:r w:rsidRPr="00677705">
        <w:rPr>
          <w:rFonts w:ascii="Garamond" w:hAnsi="Garamond"/>
          <w:bCs/>
          <w:color w:val="000000"/>
          <w:u w:color="0000FF"/>
        </w:rPr>
        <w:t xml:space="preserve">“Senses and Sensibility” in “16 </w:t>
      </w:r>
      <w:proofErr w:type="spellStart"/>
      <w:r w:rsidRPr="00677705">
        <w:rPr>
          <w:rFonts w:ascii="Garamond" w:hAnsi="Garamond"/>
          <w:bCs/>
          <w:color w:val="000000"/>
          <w:u w:color="0000FF"/>
        </w:rPr>
        <w:t>Brittain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 xml:space="preserve"> Fellows Write About the Archives They Love.” </w:t>
      </w:r>
      <w:proofErr w:type="spellStart"/>
      <w:r w:rsidRPr="00677705">
        <w:rPr>
          <w:rFonts w:ascii="Garamond" w:hAnsi="Garamond"/>
          <w:bCs/>
          <w:i/>
          <w:color w:val="000000"/>
          <w:u w:color="0000FF"/>
        </w:rPr>
        <w:t>TECHStyle</w:t>
      </w:r>
      <w:proofErr w:type="spellEnd"/>
      <w:r w:rsidRPr="00677705">
        <w:rPr>
          <w:rFonts w:ascii="Garamond" w:hAnsi="Garamond"/>
          <w:bCs/>
          <w:color w:val="000000"/>
          <w:u w:color="0000FF"/>
        </w:rPr>
        <w:t>.</w:t>
      </w:r>
      <w:r w:rsidRPr="00677705">
        <w:rPr>
          <w:rFonts w:ascii="Garamond" w:hAnsi="Garamond"/>
          <w:bCs/>
          <w:i/>
          <w:color w:val="000000"/>
          <w:u w:color="0000FF"/>
        </w:rPr>
        <w:t xml:space="preserve"> </w:t>
      </w:r>
      <w:r w:rsidRPr="00677705">
        <w:rPr>
          <w:rFonts w:ascii="Garamond" w:hAnsi="Garamond"/>
          <w:bCs/>
          <w:color w:val="000000"/>
          <w:u w:color="0000FF"/>
        </w:rPr>
        <w:t xml:space="preserve">19 </w:t>
      </w:r>
      <w:proofErr w:type="gramStart"/>
      <w:r w:rsidRPr="00677705">
        <w:rPr>
          <w:rFonts w:ascii="Garamond" w:hAnsi="Garamond"/>
          <w:bCs/>
          <w:color w:val="000000"/>
          <w:u w:color="0000FF"/>
        </w:rPr>
        <w:t>November,</w:t>
      </w:r>
      <w:proofErr w:type="gramEnd"/>
      <w:r w:rsidRPr="00677705">
        <w:rPr>
          <w:rFonts w:ascii="Garamond" w:hAnsi="Garamond"/>
          <w:bCs/>
          <w:color w:val="000000"/>
          <w:u w:color="0000FF"/>
        </w:rPr>
        <w:t xml:space="preserve"> 2018. </w:t>
      </w:r>
      <w:hyperlink r:id="rId13" w:history="1">
        <w:r w:rsidRPr="00677705">
          <w:rPr>
            <w:rStyle w:val="Hyperlink"/>
            <w:rFonts w:ascii="Garamond" w:hAnsi="Garamond"/>
            <w:bCs/>
          </w:rPr>
          <w:t>http://techstyle.lmc.gatech.edu/16-brittain-fellows-write-about-the-archives-they-love/</w:t>
        </w:r>
      </w:hyperlink>
      <w:r w:rsidRPr="00677705">
        <w:rPr>
          <w:rFonts w:ascii="Garamond" w:hAnsi="Garamond"/>
          <w:bCs/>
          <w:color w:val="000000"/>
          <w:u w:color="0000FF"/>
        </w:rPr>
        <w:t>.</w:t>
      </w:r>
    </w:p>
    <w:p w14:paraId="5AD8CC35" w14:textId="7ECC1324" w:rsidR="004C5FDA" w:rsidRDefault="004C5FDA" w:rsidP="00320C44">
      <w:pPr>
        <w:widowControl w:val="0"/>
        <w:ind w:left="720" w:hanging="720"/>
        <w:rPr>
          <w:rFonts w:ascii="Garamond" w:hAnsi="Garamond"/>
        </w:rPr>
      </w:pPr>
    </w:p>
    <w:p w14:paraId="7E33BACA" w14:textId="77777777" w:rsidR="002E1E69" w:rsidRDefault="002E1E69" w:rsidP="00320C44">
      <w:pPr>
        <w:widowControl w:val="0"/>
        <w:ind w:left="720" w:hanging="720"/>
        <w:rPr>
          <w:rFonts w:ascii="Garamond" w:hAnsi="Garamond"/>
          <w:i/>
          <w:iCs/>
        </w:rPr>
      </w:pPr>
    </w:p>
    <w:p w14:paraId="76075B6A" w14:textId="6327855A" w:rsidR="0049559B" w:rsidRPr="0049559B" w:rsidRDefault="0049559B" w:rsidP="00320C44">
      <w:pPr>
        <w:widowControl w:val="0"/>
        <w:ind w:left="720" w:hanging="720"/>
        <w:rPr>
          <w:rFonts w:ascii="Garamond" w:hAnsi="Garamond"/>
          <w:i/>
          <w:iCs/>
        </w:rPr>
      </w:pPr>
      <w:r w:rsidRPr="0049559B">
        <w:rPr>
          <w:rFonts w:ascii="Garamond" w:hAnsi="Garamond"/>
          <w:i/>
          <w:iCs/>
        </w:rPr>
        <w:t>Media Appearances</w:t>
      </w:r>
    </w:p>
    <w:p w14:paraId="16F64722" w14:textId="5FD4C650" w:rsidR="002D2F07" w:rsidRPr="002D2F07" w:rsidRDefault="002D2F07" w:rsidP="002D2F07">
      <w:pPr>
        <w:ind w:left="720" w:hanging="720"/>
        <w:rPr>
          <w:rFonts w:ascii="Garamond" w:hAnsi="Garamond" w:cstheme="majorHAnsi"/>
          <w:bCs/>
        </w:rPr>
      </w:pPr>
      <w:r w:rsidRPr="002D2F07">
        <w:rPr>
          <w:rFonts w:ascii="Garamond" w:hAnsi="Garamond"/>
          <w:bCs/>
          <w:color w:val="000000"/>
          <w:u w:color="0000FF"/>
        </w:rPr>
        <w:t>Hoffman, Courtney A. “</w:t>
      </w:r>
      <w:r w:rsidRPr="002D2F07">
        <w:rPr>
          <w:rFonts w:ascii="Garamond" w:hAnsi="Garamond" w:cstheme="majorHAnsi"/>
          <w:bCs/>
        </w:rPr>
        <w:t xml:space="preserve">Undergraduate Researchers Represent Georgia Tech at the 2025 ACC Meeting of the Minds.” 18 March, 2025. </w:t>
      </w:r>
      <w:hyperlink r:id="rId14" w:history="1">
        <w:r w:rsidRPr="002D2F07">
          <w:rPr>
            <w:rStyle w:val="Hyperlink"/>
            <w:rFonts w:ascii="Garamond" w:hAnsi="Garamond" w:cstheme="majorHAnsi"/>
            <w:bCs/>
          </w:rPr>
          <w:t>https://urop.gatech.edu/node/841</w:t>
        </w:r>
      </w:hyperlink>
    </w:p>
    <w:p w14:paraId="7B12187D" w14:textId="553CC249" w:rsidR="0049559B" w:rsidRPr="0049559B" w:rsidRDefault="0049559B" w:rsidP="0049559B">
      <w:pPr>
        <w:ind w:left="720" w:hanging="720"/>
      </w:pPr>
      <w:r>
        <w:rPr>
          <w:rFonts w:ascii="Garamond" w:hAnsi="Garamond"/>
          <w:bCs/>
          <w:color w:val="000000"/>
          <w:u w:color="0000FF"/>
        </w:rPr>
        <w:t>Burnett, Rebecca A., Rebekah Fitzsimmons, Courtney A. Hoffman, and Patricia R. Taylor. “Fixing the Broken Letter</w:t>
      </w:r>
      <w:r w:rsidR="007D0B10">
        <w:rPr>
          <w:rFonts w:ascii="Garamond" w:hAnsi="Garamond"/>
          <w:bCs/>
          <w:color w:val="000000"/>
          <w:u w:color="0000FF"/>
        </w:rPr>
        <w:t>-</w:t>
      </w:r>
      <w:r>
        <w:rPr>
          <w:rFonts w:ascii="Garamond" w:hAnsi="Garamond"/>
          <w:bCs/>
          <w:color w:val="000000"/>
          <w:u w:color="0000FF"/>
        </w:rPr>
        <w:t>of</w:t>
      </w:r>
      <w:r w:rsidR="007D0B10">
        <w:rPr>
          <w:rFonts w:ascii="Garamond" w:hAnsi="Garamond"/>
          <w:bCs/>
          <w:color w:val="000000"/>
          <w:u w:color="0000FF"/>
        </w:rPr>
        <w:t>-</w:t>
      </w:r>
      <w:r>
        <w:rPr>
          <w:rFonts w:ascii="Garamond" w:hAnsi="Garamond"/>
          <w:bCs/>
          <w:color w:val="000000"/>
          <w:u w:color="0000FF"/>
        </w:rPr>
        <w:t xml:space="preserve">Recommendation Process.” </w:t>
      </w:r>
      <w:r>
        <w:rPr>
          <w:rFonts w:ascii="Garamond" w:hAnsi="Garamond"/>
          <w:bCs/>
          <w:i/>
          <w:iCs/>
          <w:color w:val="000000"/>
          <w:u w:color="0000FF"/>
        </w:rPr>
        <w:t>Inside Higher Ed</w:t>
      </w:r>
      <w:r>
        <w:rPr>
          <w:rFonts w:ascii="Garamond" w:hAnsi="Garamond"/>
          <w:bCs/>
          <w:color w:val="000000"/>
          <w:u w:color="0000FF"/>
        </w:rPr>
        <w:t xml:space="preserve">. 14 </w:t>
      </w:r>
      <w:proofErr w:type="gramStart"/>
      <w:r>
        <w:rPr>
          <w:rFonts w:ascii="Garamond" w:hAnsi="Garamond"/>
          <w:bCs/>
          <w:color w:val="000000"/>
          <w:u w:color="0000FF"/>
        </w:rPr>
        <w:t>June,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2022. </w:t>
      </w:r>
      <w:hyperlink r:id="rId15" w:history="1">
        <w:r w:rsidRPr="00AD2C5A">
          <w:rPr>
            <w:rStyle w:val="Hyperlink"/>
            <w:rFonts w:ascii="Garamond" w:hAnsi="Garamond"/>
            <w:shd w:val="clear" w:color="auto" w:fill="FFFFFF"/>
          </w:rPr>
          <w:t>https://www.insidehighered.com/advice/2022/06/14/writers-and-students-should-collaborate-recommendation-letters-opinion?fbclid=IwAR38WI2WM1ZHpFvOQbF 3REQsVkCGpEw.61VlC6yDtgx-IPny72mVJONEtzZE</w:t>
        </w:r>
      </w:hyperlink>
    </w:p>
    <w:p w14:paraId="6FFA8A6A" w14:textId="77777777" w:rsidR="002E1E69" w:rsidRDefault="002E1E69" w:rsidP="00B242AE">
      <w:pPr>
        <w:widowControl w:val="0"/>
        <w:rPr>
          <w:rFonts w:ascii="Garamond" w:hAnsi="Garamond"/>
          <w:bCs/>
          <w:color w:val="000000"/>
          <w:u w:color="0000FF"/>
        </w:rPr>
      </w:pPr>
    </w:p>
    <w:p w14:paraId="5A8E4663" w14:textId="77777777" w:rsidR="00B242AE" w:rsidRDefault="00B242AE" w:rsidP="00B242AE">
      <w:pPr>
        <w:widowControl w:val="0"/>
        <w:rPr>
          <w:rFonts w:ascii="Garamond" w:hAnsi="Garamond"/>
          <w:b/>
          <w:bCs/>
          <w:sz w:val="28"/>
          <w:szCs w:val="28"/>
        </w:rPr>
      </w:pPr>
    </w:p>
    <w:p w14:paraId="1EFEB09C" w14:textId="2191C335" w:rsidR="00793DBE" w:rsidRPr="00677705" w:rsidRDefault="00793DBE" w:rsidP="00320C44">
      <w:pPr>
        <w:widowControl w:val="0"/>
        <w:ind w:left="720" w:hanging="720"/>
        <w:rPr>
          <w:rFonts w:ascii="Garamond" w:hAnsi="Garamond"/>
          <w:b/>
          <w:bCs/>
          <w:sz w:val="28"/>
          <w:szCs w:val="28"/>
        </w:rPr>
      </w:pPr>
      <w:r w:rsidRPr="00677705">
        <w:rPr>
          <w:rFonts w:ascii="Garamond" w:hAnsi="Garamond"/>
          <w:b/>
          <w:bCs/>
          <w:sz w:val="28"/>
          <w:szCs w:val="28"/>
        </w:rPr>
        <w:lastRenderedPageBreak/>
        <w:t>Grant</w:t>
      </w:r>
      <w:r w:rsidR="00677705" w:rsidRPr="00677705">
        <w:rPr>
          <w:rFonts w:ascii="Garamond" w:hAnsi="Garamond"/>
          <w:b/>
          <w:bCs/>
          <w:sz w:val="28"/>
          <w:szCs w:val="28"/>
        </w:rPr>
        <w:t xml:space="preserve">s, </w:t>
      </w:r>
      <w:r w:rsidRPr="00677705">
        <w:rPr>
          <w:rFonts w:ascii="Garamond" w:hAnsi="Garamond"/>
          <w:b/>
          <w:bCs/>
          <w:sz w:val="28"/>
          <w:szCs w:val="28"/>
        </w:rPr>
        <w:t>Awards</w:t>
      </w:r>
      <w:r w:rsidR="00677705" w:rsidRPr="00677705">
        <w:rPr>
          <w:rFonts w:ascii="Garamond" w:hAnsi="Garamond"/>
          <w:b/>
          <w:bCs/>
          <w:sz w:val="28"/>
          <w:szCs w:val="28"/>
        </w:rPr>
        <w:t>, and Fellowships</w:t>
      </w:r>
    </w:p>
    <w:p w14:paraId="2BCA04AC" w14:textId="77777777" w:rsidR="00677705" w:rsidRPr="00677705" w:rsidRDefault="00677705" w:rsidP="00320C44">
      <w:pPr>
        <w:widowControl w:val="0"/>
        <w:ind w:left="288" w:hanging="288"/>
        <w:rPr>
          <w:rFonts w:ascii="Garamond" w:hAnsi="Garamond"/>
          <w:bCs/>
          <w:i/>
          <w:iCs/>
          <w:color w:val="000000"/>
        </w:rPr>
      </w:pPr>
      <w:r w:rsidRPr="00677705">
        <w:rPr>
          <w:rFonts w:ascii="Garamond" w:hAnsi="Garamond"/>
          <w:i/>
          <w:iCs/>
        </w:rPr>
        <w:t>Georgia Institute of Technology</w:t>
      </w:r>
    </w:p>
    <w:p w14:paraId="37625854" w14:textId="7A359730" w:rsidR="00C8416E" w:rsidRDefault="00C8416E" w:rsidP="007A6B8B">
      <w:pPr>
        <w:widowControl w:val="0"/>
        <w:ind w:left="720" w:hanging="72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2025-2026 Provost’s Teaching and Learning Initiative Grant ($1</w:t>
      </w:r>
      <w:r w:rsidR="00CE0504">
        <w:rPr>
          <w:rFonts w:ascii="Garamond" w:hAnsi="Garamond"/>
          <w:bCs/>
          <w:color w:val="000000"/>
        </w:rPr>
        <w:t>4</w:t>
      </w:r>
      <w:r>
        <w:rPr>
          <w:rFonts w:ascii="Garamond" w:hAnsi="Garamond"/>
          <w:bCs/>
          <w:color w:val="000000"/>
        </w:rPr>
        <w:t>,</w:t>
      </w:r>
      <w:r w:rsidR="00CE0504">
        <w:rPr>
          <w:rFonts w:ascii="Garamond" w:hAnsi="Garamond"/>
          <w:bCs/>
          <w:color w:val="000000"/>
        </w:rPr>
        <w:t>350</w:t>
      </w:r>
      <w:r>
        <w:rPr>
          <w:rFonts w:ascii="Garamond" w:hAnsi="Garamond"/>
          <w:bCs/>
          <w:color w:val="000000"/>
        </w:rPr>
        <w:t>)</w:t>
      </w:r>
    </w:p>
    <w:p w14:paraId="40353806" w14:textId="18DF4026" w:rsidR="00356FCD" w:rsidRDefault="00356FCD" w:rsidP="00C8416E">
      <w:pPr>
        <w:pStyle w:val="ListParagraph"/>
        <w:widowControl w:val="0"/>
        <w:numPr>
          <w:ilvl w:val="0"/>
          <w:numId w:val="31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C</w:t>
      </w:r>
      <w:r w:rsidR="00C8416E">
        <w:rPr>
          <w:rFonts w:ascii="Garamond" w:hAnsi="Garamond"/>
          <w:bCs/>
          <w:color w:val="000000"/>
        </w:rPr>
        <w:t>onvene</w:t>
      </w:r>
      <w:r>
        <w:rPr>
          <w:rFonts w:ascii="Garamond" w:hAnsi="Garamond"/>
          <w:bCs/>
          <w:color w:val="000000"/>
        </w:rPr>
        <w:t>d</w:t>
      </w:r>
      <w:r w:rsidR="00C8416E">
        <w:rPr>
          <w:rFonts w:ascii="Garamond" w:hAnsi="Garamond"/>
          <w:bCs/>
          <w:color w:val="000000"/>
        </w:rPr>
        <w:t xml:space="preserve"> a working group of writing instructors and students to redesign LMC 4701 and 4702 research writing courses to meet student needs for research communication curriculum</w:t>
      </w:r>
      <w:r>
        <w:rPr>
          <w:rFonts w:ascii="Garamond" w:hAnsi="Garamond"/>
          <w:bCs/>
          <w:color w:val="000000"/>
        </w:rPr>
        <w:t>.</w:t>
      </w:r>
      <w:r w:rsidR="00C8416E">
        <w:rPr>
          <w:rFonts w:ascii="Garamond" w:hAnsi="Garamond"/>
          <w:bCs/>
          <w:color w:val="000000"/>
        </w:rPr>
        <w:t xml:space="preserve"> </w:t>
      </w:r>
      <w:r>
        <w:rPr>
          <w:rFonts w:ascii="Garamond" w:hAnsi="Garamond"/>
          <w:bCs/>
          <w:color w:val="000000"/>
        </w:rPr>
        <w:t>Revised course outcomes based on Comprehensive Researcher Development Framework.</w:t>
      </w:r>
      <w:r w:rsidR="00C8416E">
        <w:rPr>
          <w:rFonts w:ascii="Garamond" w:hAnsi="Garamond"/>
          <w:bCs/>
          <w:color w:val="000000"/>
        </w:rPr>
        <w:t xml:space="preserve"> </w:t>
      </w:r>
    </w:p>
    <w:p w14:paraId="06CA7A2F" w14:textId="75628CD9" w:rsidR="00C8416E" w:rsidRDefault="00356FCD" w:rsidP="00C8416E">
      <w:pPr>
        <w:pStyle w:val="ListParagraph"/>
        <w:widowControl w:val="0"/>
        <w:numPr>
          <w:ilvl w:val="0"/>
          <w:numId w:val="31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D</w:t>
      </w:r>
      <w:r w:rsidR="00C8416E">
        <w:rPr>
          <w:rFonts w:ascii="Garamond" w:hAnsi="Garamond"/>
          <w:bCs/>
          <w:color w:val="000000"/>
        </w:rPr>
        <w:t>esign a research communication workshop series so students can create a portfolio of communication artifacts, as well as create teaching modules for new instructors to meet demands of a multi-modal, multi-section, multi-instructor course series that includes a large-capacity section.</w:t>
      </w:r>
    </w:p>
    <w:p w14:paraId="14F748E8" w14:textId="4360388F" w:rsidR="00C8416E" w:rsidRDefault="00C8416E" w:rsidP="00C8416E">
      <w:pPr>
        <w:pStyle w:val="ListParagraph"/>
        <w:widowControl w:val="0"/>
        <w:numPr>
          <w:ilvl w:val="0"/>
          <w:numId w:val="31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Competitive award, with possibility of renewal.</w:t>
      </w:r>
    </w:p>
    <w:p w14:paraId="75AC3BD2" w14:textId="77777777" w:rsidR="00C8416E" w:rsidRDefault="00C8416E" w:rsidP="00D32817">
      <w:pPr>
        <w:widowControl w:val="0"/>
        <w:rPr>
          <w:rFonts w:ascii="Garamond" w:hAnsi="Garamond"/>
          <w:bCs/>
          <w:color w:val="000000"/>
        </w:rPr>
      </w:pPr>
    </w:p>
    <w:p w14:paraId="25A0E974" w14:textId="52E35121" w:rsidR="00D00286" w:rsidRDefault="00D00286" w:rsidP="007A6B8B">
      <w:pPr>
        <w:widowControl w:val="0"/>
        <w:ind w:left="720" w:hanging="72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2022 DILAC Summer Research Funding Grant ($5000)</w:t>
      </w:r>
    </w:p>
    <w:p w14:paraId="0E8A1277" w14:textId="238E0B57" w:rsidR="00D00286" w:rsidRDefault="00D00286" w:rsidP="00D00286">
      <w:pPr>
        <w:pStyle w:val="ListParagraph"/>
        <w:widowControl w:val="0"/>
        <w:numPr>
          <w:ilvl w:val="0"/>
          <w:numId w:val="30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Researcher learned computational analysis techniques on platforms such as R and Python to pursue computational linguistics work on 18</w:t>
      </w:r>
      <w:r w:rsidRPr="00D00286">
        <w:rPr>
          <w:rFonts w:ascii="Garamond" w:hAnsi="Garamond"/>
          <w:bCs/>
          <w:color w:val="000000"/>
          <w:vertAlign w:val="superscript"/>
        </w:rPr>
        <w:t>th</w:t>
      </w:r>
      <w:r>
        <w:rPr>
          <w:rFonts w:ascii="Garamond" w:hAnsi="Garamond"/>
          <w:bCs/>
          <w:color w:val="000000"/>
        </w:rPr>
        <w:t>-century midwifery project in collaboration with Rebecca Burnett.</w:t>
      </w:r>
    </w:p>
    <w:p w14:paraId="23218708" w14:textId="53B297F7" w:rsidR="00D00286" w:rsidRDefault="00D00286" w:rsidP="00D00286">
      <w:pPr>
        <w:pStyle w:val="ListParagraph"/>
        <w:widowControl w:val="0"/>
        <w:numPr>
          <w:ilvl w:val="0"/>
          <w:numId w:val="30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Competitive award supports summer research work.</w:t>
      </w:r>
    </w:p>
    <w:p w14:paraId="10D883A5" w14:textId="77777777" w:rsidR="00D00286" w:rsidRPr="00D00286" w:rsidRDefault="00D00286" w:rsidP="00D00286">
      <w:pPr>
        <w:widowControl w:val="0"/>
        <w:rPr>
          <w:rFonts w:ascii="Garamond" w:hAnsi="Garamond"/>
          <w:bCs/>
          <w:color w:val="000000"/>
        </w:rPr>
      </w:pPr>
    </w:p>
    <w:p w14:paraId="5D969689" w14:textId="0BBE7BD2" w:rsidR="007A6B8B" w:rsidRDefault="007A6B8B" w:rsidP="007A6B8B">
      <w:pPr>
        <w:widowControl w:val="0"/>
        <w:ind w:left="720" w:hanging="72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2021-2022 CCCC Writing Program Certificate of Excellence</w:t>
      </w:r>
    </w:p>
    <w:p w14:paraId="7519E84C" w14:textId="6C5C386D" w:rsidR="007A6B8B" w:rsidRDefault="007A6B8B" w:rsidP="007A6B8B">
      <w:pPr>
        <w:pStyle w:val="ListParagraph"/>
        <w:widowControl w:val="0"/>
        <w:numPr>
          <w:ilvl w:val="0"/>
          <w:numId w:val="2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Assistant Director of award-winning program.</w:t>
      </w:r>
    </w:p>
    <w:p w14:paraId="7DF1A657" w14:textId="29B72D73" w:rsidR="007A6B8B" w:rsidRDefault="007A6B8B" w:rsidP="007A6B8B">
      <w:pPr>
        <w:pStyle w:val="ListParagraph"/>
        <w:widowControl w:val="0"/>
        <w:numPr>
          <w:ilvl w:val="0"/>
          <w:numId w:val="2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Award recognizes the innovative structure and curriculum of the Georgia Tech WCP, which integrates humanities-style multimodal writing instruction at a </w:t>
      </w:r>
      <w:proofErr w:type="gramStart"/>
      <w:r>
        <w:rPr>
          <w:rFonts w:ascii="Garamond" w:hAnsi="Garamond"/>
          <w:bCs/>
          <w:color w:val="000000"/>
        </w:rPr>
        <w:t>technologically-focused</w:t>
      </w:r>
      <w:proofErr w:type="gramEnd"/>
      <w:r>
        <w:rPr>
          <w:rFonts w:ascii="Garamond" w:hAnsi="Garamond"/>
          <w:bCs/>
          <w:color w:val="000000"/>
        </w:rPr>
        <w:t xml:space="preserve"> institution.</w:t>
      </w:r>
    </w:p>
    <w:p w14:paraId="7F770872" w14:textId="77777777" w:rsidR="007A6B8B" w:rsidRDefault="007A6B8B" w:rsidP="007A6B8B">
      <w:pPr>
        <w:widowControl w:val="0"/>
        <w:rPr>
          <w:rFonts w:ascii="Garamond" w:hAnsi="Garamond"/>
          <w:bCs/>
          <w:color w:val="000000"/>
        </w:rPr>
      </w:pPr>
    </w:p>
    <w:p w14:paraId="2740C324" w14:textId="0CD7EC9C" w:rsidR="00FB0483" w:rsidRDefault="00FB0483" w:rsidP="00320C44">
      <w:pPr>
        <w:widowControl w:val="0"/>
        <w:ind w:left="720" w:hanging="72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2021-2022 Diversity and Inclusion Fellow</w:t>
      </w:r>
      <w:r w:rsidR="009B4D37">
        <w:rPr>
          <w:rFonts w:ascii="Garamond" w:hAnsi="Garamond"/>
          <w:bCs/>
          <w:color w:val="000000"/>
        </w:rPr>
        <w:t xml:space="preserve"> (unfunded)</w:t>
      </w:r>
    </w:p>
    <w:p w14:paraId="76E4D982" w14:textId="30E15551" w:rsidR="00FB0483" w:rsidRDefault="00FB0483" w:rsidP="00FB0483">
      <w:pPr>
        <w:pStyle w:val="ListParagraph"/>
        <w:widowControl w:val="0"/>
        <w:numPr>
          <w:ilvl w:val="0"/>
          <w:numId w:val="2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Collaborator with two colleagues on a project to develop a hiring guide to promote diversity and inclusion in </w:t>
      </w:r>
      <w:proofErr w:type="spellStart"/>
      <w:r>
        <w:rPr>
          <w:rFonts w:ascii="Garamond" w:hAnsi="Garamond"/>
          <w:bCs/>
          <w:color w:val="000000"/>
        </w:rPr>
        <w:t>Brittain</w:t>
      </w:r>
      <w:proofErr w:type="spellEnd"/>
      <w:r>
        <w:rPr>
          <w:rFonts w:ascii="Garamond" w:hAnsi="Garamond"/>
          <w:bCs/>
          <w:color w:val="000000"/>
        </w:rPr>
        <w:t xml:space="preserve"> Fellow hiring </w:t>
      </w:r>
      <w:proofErr w:type="gramStart"/>
      <w:r>
        <w:rPr>
          <w:rFonts w:ascii="Garamond" w:hAnsi="Garamond"/>
          <w:bCs/>
          <w:color w:val="000000"/>
        </w:rPr>
        <w:t>process</w:t>
      </w:r>
      <w:proofErr w:type="gramEnd"/>
    </w:p>
    <w:p w14:paraId="08929233" w14:textId="31C0148E" w:rsidR="00FB0483" w:rsidRDefault="00FB0483" w:rsidP="00FB0483">
      <w:pPr>
        <w:pStyle w:val="ListParagraph"/>
        <w:widowControl w:val="0"/>
        <w:numPr>
          <w:ilvl w:val="0"/>
          <w:numId w:val="2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Fellowship requires a project proposal, development, and final </w:t>
      </w:r>
      <w:proofErr w:type="gramStart"/>
      <w:r>
        <w:rPr>
          <w:rFonts w:ascii="Garamond" w:hAnsi="Garamond"/>
          <w:bCs/>
          <w:color w:val="000000"/>
        </w:rPr>
        <w:t>presentation</w:t>
      </w:r>
      <w:proofErr w:type="gramEnd"/>
    </w:p>
    <w:p w14:paraId="319FE690" w14:textId="53B0692F" w:rsidR="00FB0483" w:rsidRPr="00FB0483" w:rsidRDefault="00FB0483" w:rsidP="00FB0483">
      <w:pPr>
        <w:pStyle w:val="ListParagraph"/>
        <w:widowControl w:val="0"/>
        <w:numPr>
          <w:ilvl w:val="0"/>
          <w:numId w:val="2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Award includes up to $500 for project-related expenses (e.g., guest expert speaker)</w:t>
      </w:r>
    </w:p>
    <w:p w14:paraId="5281AB63" w14:textId="77777777" w:rsidR="00FB0483" w:rsidRPr="00FB0483" w:rsidRDefault="00FB0483" w:rsidP="00FB0483">
      <w:pPr>
        <w:widowControl w:val="0"/>
        <w:rPr>
          <w:rFonts w:ascii="Garamond" w:hAnsi="Garamond"/>
          <w:bCs/>
          <w:color w:val="000000"/>
        </w:rPr>
      </w:pPr>
    </w:p>
    <w:p w14:paraId="2EF5F559" w14:textId="19E5FDA8" w:rsidR="00D63656" w:rsidRDefault="00D63656" w:rsidP="00320C44">
      <w:pPr>
        <w:widowControl w:val="0"/>
        <w:ind w:left="720" w:hanging="72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2021 </w:t>
      </w:r>
      <w:r w:rsidRPr="00D63656">
        <w:rPr>
          <w:rFonts w:ascii="Garamond" w:hAnsi="Garamond"/>
          <w:bCs/>
          <w:color w:val="000000"/>
        </w:rPr>
        <w:t xml:space="preserve">University System of Georgia </w:t>
      </w:r>
      <w:r>
        <w:rPr>
          <w:rFonts w:ascii="Garamond" w:hAnsi="Garamond"/>
          <w:bCs/>
          <w:color w:val="000000"/>
        </w:rPr>
        <w:t>Regents’ Teaching Excellence Award for Department or Program, Writing and Communication Program</w:t>
      </w:r>
    </w:p>
    <w:p w14:paraId="25B3AC4C" w14:textId="29AE68C1" w:rsidR="00D63656" w:rsidRDefault="00D63656" w:rsidP="00320C44">
      <w:pPr>
        <w:pStyle w:val="ListParagraph"/>
        <w:widowControl w:val="0"/>
        <w:numPr>
          <w:ilvl w:val="0"/>
          <w:numId w:val="17"/>
        </w:numPr>
        <w:rPr>
          <w:rFonts w:ascii="Garamond" w:hAnsi="Garamond"/>
          <w:bCs/>
          <w:color w:val="000000"/>
        </w:rPr>
      </w:pPr>
      <w:r w:rsidRPr="00D63656">
        <w:rPr>
          <w:rFonts w:ascii="Garamond" w:hAnsi="Garamond"/>
          <w:bCs/>
          <w:color w:val="000000"/>
        </w:rPr>
        <w:t xml:space="preserve">Contributor to 10-member </w:t>
      </w:r>
      <w:r>
        <w:rPr>
          <w:rFonts w:ascii="Garamond" w:hAnsi="Garamond"/>
          <w:bCs/>
          <w:color w:val="000000"/>
        </w:rPr>
        <w:t>t</w:t>
      </w:r>
      <w:r w:rsidRPr="00D63656">
        <w:rPr>
          <w:rFonts w:ascii="Garamond" w:hAnsi="Garamond"/>
          <w:bCs/>
          <w:color w:val="000000"/>
        </w:rPr>
        <w:t xml:space="preserve">ask group to plan, draft, edit, and revise the unit nomination </w:t>
      </w:r>
      <w:proofErr w:type="gramStart"/>
      <w:r>
        <w:rPr>
          <w:rFonts w:ascii="Garamond" w:hAnsi="Garamond"/>
          <w:bCs/>
          <w:color w:val="000000"/>
        </w:rPr>
        <w:t>package</w:t>
      </w:r>
      <w:proofErr w:type="gramEnd"/>
    </w:p>
    <w:p w14:paraId="22F57AD9" w14:textId="209CA6DC" w:rsidR="009F1924" w:rsidRPr="00D63656" w:rsidRDefault="009F1924" w:rsidP="00320C44">
      <w:pPr>
        <w:pStyle w:val="ListParagraph"/>
        <w:widowControl w:val="0"/>
        <w:numPr>
          <w:ilvl w:val="0"/>
          <w:numId w:val="17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Award recognizes </w:t>
      </w:r>
      <w:r w:rsidR="0034184B">
        <w:rPr>
          <w:rFonts w:ascii="Garamond" w:hAnsi="Garamond"/>
          <w:bCs/>
          <w:color w:val="000000"/>
        </w:rPr>
        <w:t xml:space="preserve">an outstanding department or program that promotes, supports, and recognizes excellence in teaching and in service to </w:t>
      </w:r>
      <w:proofErr w:type="gramStart"/>
      <w:r w:rsidR="0034184B">
        <w:rPr>
          <w:rFonts w:ascii="Garamond" w:hAnsi="Garamond"/>
          <w:bCs/>
          <w:color w:val="000000"/>
        </w:rPr>
        <w:t>students</w:t>
      </w:r>
      <w:proofErr w:type="gramEnd"/>
    </w:p>
    <w:p w14:paraId="30E89F94" w14:textId="77777777" w:rsidR="00D63656" w:rsidRPr="00D63656" w:rsidRDefault="00D63656" w:rsidP="00320C44">
      <w:pPr>
        <w:pStyle w:val="ListParagraph"/>
        <w:widowControl w:val="0"/>
        <w:rPr>
          <w:rFonts w:ascii="Garamond" w:hAnsi="Garamond"/>
          <w:bCs/>
          <w:color w:val="000000"/>
        </w:rPr>
      </w:pPr>
    </w:p>
    <w:p w14:paraId="00221693" w14:textId="0C1E8744" w:rsidR="00677705" w:rsidRPr="00677705" w:rsidRDefault="00677705" w:rsidP="00320C44">
      <w:pPr>
        <w:widowControl w:val="0"/>
        <w:ind w:left="720" w:hanging="720"/>
        <w:rPr>
          <w:rFonts w:ascii="Garamond" w:hAnsi="Garamond"/>
        </w:rPr>
      </w:pPr>
      <w:r w:rsidRPr="00677705">
        <w:rPr>
          <w:rFonts w:ascii="Garamond" w:hAnsi="Garamond"/>
          <w:bCs/>
          <w:color w:val="000000"/>
        </w:rPr>
        <w:t>202</w:t>
      </w:r>
      <w:r w:rsidR="0034184B">
        <w:rPr>
          <w:rFonts w:ascii="Garamond" w:hAnsi="Garamond"/>
          <w:bCs/>
          <w:color w:val="000000"/>
        </w:rPr>
        <w:t>0</w:t>
      </w:r>
      <w:r w:rsidRPr="00677705">
        <w:rPr>
          <w:rFonts w:ascii="Garamond" w:hAnsi="Garamond"/>
          <w:bCs/>
          <w:color w:val="000000"/>
        </w:rPr>
        <w:t xml:space="preserve"> Institute Diversity, Inclusion, and Equity Unit Diversity Champion Award Winner</w:t>
      </w:r>
      <w:r w:rsidRPr="00677705">
        <w:rPr>
          <w:rFonts w:ascii="Garamond" w:hAnsi="Garamond"/>
        </w:rPr>
        <w:t>, Writing and Communication Program</w:t>
      </w:r>
    </w:p>
    <w:p w14:paraId="36C8C1F2" w14:textId="78C876A7" w:rsidR="00677705" w:rsidRDefault="00677705" w:rsidP="00320C44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</w:rPr>
      </w:pPr>
      <w:r w:rsidRPr="00677705">
        <w:rPr>
          <w:rFonts w:ascii="Garamond" w:hAnsi="Garamond"/>
          <w:bCs/>
          <w:color w:val="000000"/>
        </w:rPr>
        <w:t>Contribut</w:t>
      </w:r>
      <w:r w:rsidR="007A6B8B">
        <w:rPr>
          <w:rFonts w:ascii="Garamond" w:hAnsi="Garamond"/>
          <w:bCs/>
          <w:color w:val="000000"/>
        </w:rPr>
        <w:t>or</w:t>
      </w:r>
      <w:r w:rsidRPr="00677705">
        <w:rPr>
          <w:rFonts w:ascii="Garamond" w:hAnsi="Garamond"/>
          <w:bCs/>
          <w:color w:val="000000"/>
        </w:rPr>
        <w:t xml:space="preserve"> to 18-member </w:t>
      </w:r>
      <w:r w:rsidR="00D63656">
        <w:rPr>
          <w:rFonts w:ascii="Garamond" w:hAnsi="Garamond"/>
          <w:bCs/>
          <w:color w:val="000000"/>
        </w:rPr>
        <w:t>t</w:t>
      </w:r>
      <w:r w:rsidRPr="00677705">
        <w:rPr>
          <w:rFonts w:ascii="Garamond" w:hAnsi="Garamond"/>
          <w:bCs/>
          <w:color w:val="000000"/>
        </w:rPr>
        <w:t xml:space="preserve">ask group to plan, draft, edit, and revise the unit nomination </w:t>
      </w:r>
      <w:proofErr w:type="gramStart"/>
      <w:r w:rsidR="00D63656">
        <w:rPr>
          <w:rFonts w:ascii="Garamond" w:hAnsi="Garamond"/>
          <w:bCs/>
          <w:color w:val="000000"/>
        </w:rPr>
        <w:t>package</w:t>
      </w:r>
      <w:proofErr w:type="gramEnd"/>
    </w:p>
    <w:p w14:paraId="634E47BC" w14:textId="6FFA7563" w:rsidR="009F1924" w:rsidRPr="00677705" w:rsidRDefault="009F1924" w:rsidP="00320C44">
      <w:pPr>
        <w:pStyle w:val="ListParagraph"/>
        <w:widowControl w:val="0"/>
        <w:numPr>
          <w:ilvl w:val="0"/>
          <w:numId w:val="3"/>
        </w:numPr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Award recognizes</w:t>
      </w:r>
      <w:r w:rsidR="0034184B">
        <w:rPr>
          <w:rFonts w:ascii="Garamond" w:hAnsi="Garamond"/>
          <w:bCs/>
          <w:color w:val="000000"/>
        </w:rPr>
        <w:t xml:space="preserve"> the campus unit who actively demonstrated and positively promoted the concepts of diversity, equity, and inclusion at Georgia Tech</w:t>
      </w:r>
    </w:p>
    <w:p w14:paraId="232D90DE" w14:textId="77777777" w:rsidR="00590B93" w:rsidRPr="00677705" w:rsidRDefault="00590B93" w:rsidP="00320C44">
      <w:pPr>
        <w:widowControl w:val="0"/>
        <w:rPr>
          <w:rFonts w:ascii="Garamond" w:hAnsi="Garamond"/>
          <w:bCs/>
          <w:color w:val="000000"/>
        </w:rPr>
      </w:pPr>
    </w:p>
    <w:p w14:paraId="35E26DCB" w14:textId="77777777" w:rsidR="002D2F07" w:rsidRDefault="002D2F07" w:rsidP="00320C44">
      <w:pPr>
        <w:widowControl w:val="0"/>
        <w:rPr>
          <w:rFonts w:ascii="Garamond" w:hAnsi="Garamond"/>
          <w:bCs/>
          <w:i/>
          <w:iCs/>
          <w:color w:val="000000"/>
        </w:rPr>
      </w:pPr>
    </w:p>
    <w:p w14:paraId="7E12EDB0" w14:textId="00C8E413" w:rsidR="00677705" w:rsidRPr="00677705" w:rsidRDefault="00677705" w:rsidP="00320C44">
      <w:pPr>
        <w:widowControl w:val="0"/>
        <w:rPr>
          <w:rFonts w:ascii="Garamond" w:hAnsi="Garamond"/>
          <w:bCs/>
          <w:i/>
          <w:iCs/>
          <w:color w:val="000000"/>
        </w:rPr>
      </w:pPr>
      <w:r w:rsidRPr="00677705">
        <w:rPr>
          <w:rFonts w:ascii="Garamond" w:hAnsi="Garamond"/>
          <w:bCs/>
          <w:i/>
          <w:iCs/>
          <w:color w:val="000000"/>
        </w:rPr>
        <w:lastRenderedPageBreak/>
        <w:t>The University of Georgia</w:t>
      </w:r>
    </w:p>
    <w:p w14:paraId="37356FB3" w14:textId="652E2983" w:rsidR="00677705" w:rsidRDefault="00677705" w:rsidP="00320C44">
      <w:pPr>
        <w:widowControl w:val="0"/>
        <w:rPr>
          <w:rFonts w:ascii="Garamond" w:hAnsi="Garamond"/>
          <w:color w:val="000000"/>
          <w:u w:color="0000FF"/>
        </w:rPr>
      </w:pPr>
      <w:r w:rsidRPr="00677705">
        <w:rPr>
          <w:rFonts w:ascii="Garamond" w:hAnsi="Garamond"/>
          <w:color w:val="000000"/>
          <w:u w:color="0000FF"/>
        </w:rPr>
        <w:t>2015-2016 Diversity and Inclusion Graduate (DIG) Fellowship (unfunded)</w:t>
      </w:r>
    </w:p>
    <w:p w14:paraId="6A41E201" w14:textId="45E0C6C3" w:rsidR="0034184B" w:rsidRDefault="0034184B" w:rsidP="00320C44">
      <w:pPr>
        <w:pStyle w:val="ListParagraph"/>
        <w:widowControl w:val="0"/>
        <w:numPr>
          <w:ilvl w:val="0"/>
          <w:numId w:val="19"/>
        </w:numPr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Accepted to inaugural 20-person group of Graduate Students in Franklin College of Arts and Sciences (group modelled on National Seeking Educational Equity and Diversity [SEED] Project)</w:t>
      </w:r>
    </w:p>
    <w:p w14:paraId="2CDF5547" w14:textId="395A6387" w:rsidR="0034184B" w:rsidRDefault="0034184B" w:rsidP="00320C44">
      <w:pPr>
        <w:pStyle w:val="ListParagraph"/>
        <w:widowControl w:val="0"/>
        <w:numPr>
          <w:ilvl w:val="0"/>
          <w:numId w:val="19"/>
        </w:numPr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 xml:space="preserve">Participated in semester-long seminar reflecting and discussing axes of difference, privilege, and </w:t>
      </w:r>
      <w:proofErr w:type="gramStart"/>
      <w:r>
        <w:rPr>
          <w:rFonts w:ascii="Garamond" w:hAnsi="Garamond"/>
          <w:color w:val="000000"/>
          <w:u w:color="0000FF"/>
        </w:rPr>
        <w:t>oppression</w:t>
      </w:r>
      <w:proofErr w:type="gramEnd"/>
    </w:p>
    <w:p w14:paraId="21AAA7EB" w14:textId="0C044330" w:rsidR="0034184B" w:rsidRPr="000F235F" w:rsidRDefault="0034184B" w:rsidP="00320C44">
      <w:pPr>
        <w:pStyle w:val="ListParagraph"/>
        <w:widowControl w:val="0"/>
        <w:numPr>
          <w:ilvl w:val="0"/>
          <w:numId w:val="19"/>
        </w:numPr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 xml:space="preserve">Designed syllabus focusing on topic of diversity and inclusion as culminating </w:t>
      </w:r>
      <w:proofErr w:type="gramStart"/>
      <w:r>
        <w:rPr>
          <w:rFonts w:ascii="Garamond" w:hAnsi="Garamond"/>
          <w:color w:val="000000"/>
          <w:u w:color="0000FF"/>
        </w:rPr>
        <w:t>project</w:t>
      </w:r>
      <w:proofErr w:type="gramEnd"/>
    </w:p>
    <w:p w14:paraId="00B61946" w14:textId="77777777" w:rsidR="00590B93" w:rsidRDefault="00590B93" w:rsidP="00320C44">
      <w:pPr>
        <w:widowControl w:val="0"/>
        <w:rPr>
          <w:rFonts w:ascii="Garamond" w:hAnsi="Garamond"/>
          <w:color w:val="000000"/>
          <w:u w:color="0000FF"/>
        </w:rPr>
      </w:pPr>
    </w:p>
    <w:p w14:paraId="180AFC1F" w14:textId="261B4F18" w:rsidR="00677705" w:rsidRDefault="00677705" w:rsidP="00320C44">
      <w:pPr>
        <w:widowControl w:val="0"/>
        <w:rPr>
          <w:rFonts w:ascii="Garamond" w:hAnsi="Garamond"/>
          <w:color w:val="000000"/>
          <w:u w:color="0000FF"/>
        </w:rPr>
      </w:pPr>
      <w:r w:rsidRPr="00677705">
        <w:rPr>
          <w:rFonts w:ascii="Garamond" w:hAnsi="Garamond"/>
          <w:color w:val="000000"/>
          <w:u w:color="0000FF"/>
        </w:rPr>
        <w:t xml:space="preserve">2015 </w:t>
      </w:r>
      <w:proofErr w:type="spellStart"/>
      <w:r w:rsidRPr="00677705">
        <w:rPr>
          <w:rFonts w:ascii="Garamond" w:hAnsi="Garamond"/>
          <w:color w:val="000000"/>
          <w:u w:color="0000FF"/>
        </w:rPr>
        <w:t>Willson</w:t>
      </w:r>
      <w:proofErr w:type="spellEnd"/>
      <w:r w:rsidRPr="00677705">
        <w:rPr>
          <w:rFonts w:ascii="Garamond" w:hAnsi="Garamond"/>
          <w:color w:val="000000"/>
          <w:u w:color="0000FF"/>
        </w:rPr>
        <w:t xml:space="preserve"> Center Graduate Research Award ($1</w:t>
      </w:r>
      <w:r w:rsidR="0034184B">
        <w:rPr>
          <w:rFonts w:ascii="Garamond" w:hAnsi="Garamond"/>
          <w:color w:val="000000"/>
          <w:u w:color="0000FF"/>
        </w:rPr>
        <w:t>0</w:t>
      </w:r>
      <w:r w:rsidRPr="00677705">
        <w:rPr>
          <w:rFonts w:ascii="Garamond" w:hAnsi="Garamond"/>
          <w:color w:val="000000"/>
          <w:u w:color="0000FF"/>
        </w:rPr>
        <w:t>00)</w:t>
      </w:r>
    </w:p>
    <w:p w14:paraId="1DD56F34" w14:textId="06909FFB" w:rsidR="0034184B" w:rsidRDefault="0034184B" w:rsidP="00320C44">
      <w:pPr>
        <w:pStyle w:val="ListParagraph"/>
        <w:widowControl w:val="0"/>
        <w:numPr>
          <w:ilvl w:val="0"/>
          <w:numId w:val="20"/>
        </w:numPr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Awarded one of 15 travel awards in Spring 2015</w:t>
      </w:r>
    </w:p>
    <w:p w14:paraId="053AAC1C" w14:textId="75EA975F" w:rsidR="0034184B" w:rsidRPr="0034184B" w:rsidRDefault="0034184B" w:rsidP="00320C44">
      <w:pPr>
        <w:pStyle w:val="ListParagraph"/>
        <w:widowControl w:val="0"/>
        <w:numPr>
          <w:ilvl w:val="0"/>
          <w:numId w:val="20"/>
        </w:numPr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Produced report of work completed during time at Chawton House Library in June</w:t>
      </w:r>
    </w:p>
    <w:p w14:paraId="34B2802B" w14:textId="24FBD502" w:rsidR="009F1924" w:rsidRPr="0034184B" w:rsidRDefault="00677705" w:rsidP="00320C44">
      <w:pPr>
        <w:widowControl w:val="0"/>
        <w:rPr>
          <w:u w:color="0000FF"/>
        </w:rPr>
      </w:pPr>
      <w:r w:rsidRPr="00677705">
        <w:rPr>
          <w:rFonts w:ascii="Garamond" w:hAnsi="Garamond"/>
          <w:color w:val="000000"/>
          <w:u w:color="0000FF"/>
        </w:rPr>
        <w:t>2015 Chawton House Library Visiting Fellow (unfunded)</w:t>
      </w:r>
    </w:p>
    <w:p w14:paraId="54803F16" w14:textId="092F4AF9" w:rsidR="0034184B" w:rsidRPr="0034184B" w:rsidRDefault="0034184B" w:rsidP="00320C44">
      <w:pPr>
        <w:pStyle w:val="ListParagraph"/>
        <w:widowControl w:val="0"/>
        <w:numPr>
          <w:ilvl w:val="0"/>
          <w:numId w:val="25"/>
        </w:numPr>
        <w:rPr>
          <w:rFonts w:ascii="Garamond" w:hAnsi="Garamond"/>
          <w:i/>
          <w:iCs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Accepted to competitive month-long residential fellowship for June 2015</w:t>
      </w:r>
    </w:p>
    <w:p w14:paraId="4F3E20EF" w14:textId="7B5DDE77" w:rsidR="0034184B" w:rsidRPr="0034184B" w:rsidRDefault="0034184B" w:rsidP="00320C44">
      <w:pPr>
        <w:pStyle w:val="ListParagraph"/>
        <w:widowControl w:val="0"/>
        <w:numPr>
          <w:ilvl w:val="0"/>
          <w:numId w:val="25"/>
        </w:numPr>
        <w:rPr>
          <w:rFonts w:ascii="Garamond" w:hAnsi="Garamond"/>
          <w:i/>
          <w:iCs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 xml:space="preserve">Completed research on dissertation </w:t>
      </w:r>
      <w:proofErr w:type="gramStart"/>
      <w:r>
        <w:rPr>
          <w:rFonts w:ascii="Garamond" w:hAnsi="Garamond"/>
          <w:color w:val="000000"/>
          <w:u w:color="0000FF"/>
        </w:rPr>
        <w:t>project</w:t>
      </w:r>
      <w:proofErr w:type="gramEnd"/>
    </w:p>
    <w:p w14:paraId="1BE434AC" w14:textId="77777777" w:rsidR="00D00286" w:rsidRDefault="00D00286" w:rsidP="00320C44">
      <w:pPr>
        <w:widowControl w:val="0"/>
        <w:rPr>
          <w:rFonts w:ascii="Garamond" w:hAnsi="Garamond"/>
          <w:i/>
          <w:iCs/>
          <w:color w:val="000000"/>
          <w:u w:color="0000FF"/>
        </w:rPr>
      </w:pPr>
    </w:p>
    <w:p w14:paraId="0D5C00E0" w14:textId="5F638E9B" w:rsidR="00677705" w:rsidRPr="00677705" w:rsidRDefault="00677705" w:rsidP="00320C44">
      <w:pPr>
        <w:widowControl w:val="0"/>
        <w:rPr>
          <w:rFonts w:ascii="Garamond" w:hAnsi="Garamond"/>
          <w:i/>
          <w:iCs/>
          <w:color w:val="000000"/>
          <w:u w:color="0000FF"/>
        </w:rPr>
      </w:pPr>
      <w:r w:rsidRPr="00677705">
        <w:rPr>
          <w:rFonts w:ascii="Garamond" w:hAnsi="Garamond"/>
          <w:i/>
          <w:iCs/>
          <w:color w:val="000000"/>
          <w:u w:color="0000FF"/>
        </w:rPr>
        <w:t>Gettysburg College</w:t>
      </w:r>
    </w:p>
    <w:p w14:paraId="1D9A545D" w14:textId="77777777" w:rsidR="00677705" w:rsidRPr="00677705" w:rsidRDefault="00677705" w:rsidP="00320C44">
      <w:pPr>
        <w:widowControl w:val="0"/>
        <w:rPr>
          <w:rFonts w:ascii="Garamond" w:hAnsi="Garamond"/>
          <w:bCs/>
          <w:color w:val="000000"/>
        </w:rPr>
      </w:pPr>
      <w:r w:rsidRPr="00677705">
        <w:rPr>
          <w:rFonts w:ascii="Garamond" w:hAnsi="Garamond"/>
          <w:bCs/>
          <w:color w:val="000000"/>
        </w:rPr>
        <w:t xml:space="preserve">2002 </w:t>
      </w:r>
      <w:r w:rsidRPr="00677705">
        <w:rPr>
          <w:rFonts w:ascii="Garamond" w:hAnsi="Garamond"/>
          <w:color w:val="000000"/>
          <w:u w:color="0000FF"/>
        </w:rPr>
        <w:t>Phi Beta Kappa, Iota of Pennsylvania Chapter</w:t>
      </w:r>
    </w:p>
    <w:p w14:paraId="3666FDD9" w14:textId="77777777" w:rsidR="00B242AE" w:rsidRDefault="00B242AE" w:rsidP="00320C44">
      <w:pPr>
        <w:widowControl w:val="0"/>
        <w:rPr>
          <w:rFonts w:ascii="Garamond" w:hAnsi="Garamond"/>
          <w:b/>
          <w:bCs/>
          <w:sz w:val="28"/>
          <w:szCs w:val="28"/>
        </w:rPr>
      </w:pPr>
    </w:p>
    <w:p w14:paraId="2E54EBEE" w14:textId="77777777" w:rsidR="002D2F07" w:rsidRDefault="002D2F07" w:rsidP="00320C44">
      <w:pPr>
        <w:widowControl w:val="0"/>
        <w:rPr>
          <w:rFonts w:ascii="Garamond" w:hAnsi="Garamond"/>
          <w:b/>
          <w:bCs/>
          <w:sz w:val="28"/>
          <w:szCs w:val="28"/>
        </w:rPr>
      </w:pPr>
    </w:p>
    <w:p w14:paraId="125DBDD5" w14:textId="633D0147" w:rsidR="000542E4" w:rsidRDefault="00677705" w:rsidP="00320C44">
      <w:pPr>
        <w:widowControl w:val="0"/>
        <w:rPr>
          <w:rFonts w:ascii="Garamond" w:hAnsi="Garamond"/>
          <w:b/>
          <w:color w:val="000000"/>
          <w:sz w:val="28"/>
          <w:szCs w:val="28"/>
        </w:rPr>
      </w:pPr>
      <w:r w:rsidRPr="00677705">
        <w:rPr>
          <w:rFonts w:ascii="Garamond" w:hAnsi="Garamond"/>
          <w:b/>
          <w:bCs/>
          <w:sz w:val="28"/>
          <w:szCs w:val="28"/>
        </w:rPr>
        <w:t>Invited Talks</w:t>
      </w:r>
      <w:r w:rsidR="000542E4" w:rsidRPr="000542E4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0542E4">
        <w:rPr>
          <w:rFonts w:ascii="Garamond" w:hAnsi="Garamond"/>
          <w:b/>
          <w:color w:val="000000"/>
          <w:sz w:val="28"/>
          <w:szCs w:val="28"/>
        </w:rPr>
        <w:t xml:space="preserve">and </w:t>
      </w:r>
      <w:r w:rsidR="000542E4" w:rsidRPr="00677705">
        <w:rPr>
          <w:rFonts w:ascii="Garamond" w:hAnsi="Garamond"/>
          <w:b/>
          <w:color w:val="000000"/>
          <w:sz w:val="28"/>
          <w:szCs w:val="28"/>
        </w:rPr>
        <w:t>Conference</w:t>
      </w:r>
      <w:r w:rsidR="000542E4">
        <w:rPr>
          <w:rFonts w:ascii="Garamond" w:hAnsi="Garamond"/>
          <w:b/>
          <w:color w:val="000000"/>
          <w:sz w:val="28"/>
          <w:szCs w:val="28"/>
        </w:rPr>
        <w:t>s</w:t>
      </w:r>
      <w:r w:rsidR="000542E4" w:rsidRPr="00677705">
        <w:rPr>
          <w:rFonts w:ascii="Garamond" w:hAnsi="Garamond"/>
          <w:b/>
          <w:color w:val="000000"/>
          <w:sz w:val="28"/>
          <w:szCs w:val="28"/>
        </w:rPr>
        <w:t xml:space="preserve"> </w:t>
      </w:r>
    </w:p>
    <w:p w14:paraId="3148600F" w14:textId="77777777" w:rsidR="00677705" w:rsidRPr="000542E4" w:rsidRDefault="000542E4" w:rsidP="00320C44">
      <w:pPr>
        <w:widowControl w:val="0"/>
        <w:rPr>
          <w:rFonts w:ascii="Garamond" w:hAnsi="Garamond"/>
          <w:i/>
          <w:iCs/>
        </w:rPr>
      </w:pPr>
      <w:r w:rsidRPr="000542E4">
        <w:rPr>
          <w:rFonts w:ascii="Garamond" w:hAnsi="Garamond"/>
          <w:i/>
          <w:iCs/>
        </w:rPr>
        <w:t>Invited Talks</w:t>
      </w:r>
    </w:p>
    <w:p w14:paraId="7510A0F6" w14:textId="7362EDDF" w:rsidR="00E33C66" w:rsidRPr="00E33C66" w:rsidRDefault="00E33C66" w:rsidP="00472533">
      <w:pPr>
        <w:pStyle w:val="NormalWeb"/>
        <w:spacing w:before="0" w:beforeAutospacing="0" w:after="0" w:afterAutospacing="0"/>
        <w:ind w:left="720" w:hanging="720"/>
        <w:rPr>
          <w:rFonts w:ascii="Garamond" w:hAnsi="Garamond"/>
          <w:b/>
          <w:bCs/>
          <w:color w:val="000000"/>
        </w:rPr>
      </w:pPr>
      <w:r w:rsidRPr="00E33C66">
        <w:rPr>
          <w:rFonts w:ascii="Garamond" w:hAnsi="Garamond"/>
          <w:b/>
          <w:bCs/>
          <w:color w:val="000000"/>
        </w:rPr>
        <w:t>Eighteenth-Century Literature</w:t>
      </w:r>
    </w:p>
    <w:p w14:paraId="216ED572" w14:textId="0B5FCB8D" w:rsidR="00472533" w:rsidRPr="00472533" w:rsidRDefault="00472533" w:rsidP="00472533">
      <w:pPr>
        <w:pStyle w:val="NormalWeb"/>
        <w:spacing w:before="0" w:beforeAutospacing="0" w:after="0" w:afterAutospacing="0"/>
        <w:ind w:left="720" w:hanging="720"/>
        <w:rPr>
          <w:rFonts w:ascii="Garamond" w:hAnsi="Garamond"/>
        </w:rPr>
      </w:pPr>
      <w:r>
        <w:rPr>
          <w:rFonts w:ascii="Garamond" w:hAnsi="Garamond"/>
          <w:color w:val="000000"/>
        </w:rPr>
        <w:t>“‘</w:t>
      </w:r>
      <w:r w:rsidRPr="00472533">
        <w:rPr>
          <w:rFonts w:ascii="Garamond" w:hAnsi="Garamond"/>
          <w:color w:val="000000"/>
        </w:rPr>
        <w:t xml:space="preserve">A compassion for those that </w:t>
      </w:r>
      <w:proofErr w:type="spellStart"/>
      <w:r w:rsidRPr="00472533">
        <w:rPr>
          <w:rFonts w:ascii="Garamond" w:hAnsi="Garamond"/>
          <w:color w:val="000000"/>
        </w:rPr>
        <w:t>labour</w:t>
      </w:r>
      <w:proofErr w:type="spellEnd"/>
      <w:r>
        <w:rPr>
          <w:rFonts w:ascii="Garamond" w:hAnsi="Garamond"/>
          <w:color w:val="000000"/>
        </w:rPr>
        <w:t>’</w:t>
      </w:r>
      <w:r w:rsidRPr="00472533">
        <w:rPr>
          <w:rFonts w:ascii="Garamond" w:hAnsi="Garamond"/>
          <w:color w:val="000000"/>
        </w:rPr>
        <w:t>: 18th-Century Midwifery Manuals as Humanistic Artifacts</w:t>
      </w:r>
      <w:r>
        <w:rPr>
          <w:rFonts w:ascii="Garamond" w:hAnsi="Garamond"/>
          <w:color w:val="000000"/>
        </w:rPr>
        <w:t>,” North Carolina Wesleyan University’ Humanities Speakers Series, 28 February 2024.</w:t>
      </w:r>
    </w:p>
    <w:p w14:paraId="7C404E1D" w14:textId="77777777" w:rsidR="00E33C66" w:rsidRDefault="00E33C66" w:rsidP="00E33C6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  <w:color w:val="000000"/>
          <w:u w:color="0000FF"/>
        </w:rPr>
      </w:pPr>
      <w:r w:rsidRPr="00677705">
        <w:rPr>
          <w:rFonts w:ascii="Garamond" w:hAnsi="Garamond"/>
          <w:color w:val="000000"/>
          <w:u w:color="0000FF"/>
        </w:rPr>
        <w:t>“Correspondence in the Archives: 18</w:t>
      </w:r>
      <w:r w:rsidRPr="00677705">
        <w:rPr>
          <w:rFonts w:ascii="Garamond" w:hAnsi="Garamond"/>
          <w:color w:val="000000"/>
          <w:u w:color="0000FF"/>
          <w:vertAlign w:val="superscript"/>
        </w:rPr>
        <w:t>th</w:t>
      </w:r>
      <w:r w:rsidRPr="00677705">
        <w:rPr>
          <w:rFonts w:ascii="Garamond" w:hAnsi="Garamond"/>
          <w:color w:val="000000"/>
          <w:u w:color="0000FF"/>
        </w:rPr>
        <w:t>-Century Letters and the Search for Material,” Symposium of the Book Roundtable, University of Georgia, 2 March, 2020.</w:t>
      </w:r>
    </w:p>
    <w:p w14:paraId="3D15205B" w14:textId="77777777" w:rsidR="00E33C66" w:rsidRDefault="00E33C66" w:rsidP="00320C44">
      <w:pPr>
        <w:widowControl w:val="0"/>
        <w:ind w:left="720" w:hanging="720"/>
        <w:rPr>
          <w:rFonts w:ascii="Garamond" w:hAnsi="Garamond"/>
          <w:color w:val="000000"/>
          <w:u w:color="0000FF"/>
        </w:rPr>
      </w:pPr>
    </w:p>
    <w:p w14:paraId="51104DDB" w14:textId="4119CE65" w:rsidR="00E33C66" w:rsidRPr="00E33C66" w:rsidRDefault="00E33C66" w:rsidP="00E33C66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t>Writing Program Administration and Pedagogy</w:t>
      </w:r>
    </w:p>
    <w:p w14:paraId="4099E475" w14:textId="6E87212A" w:rsidR="00677705" w:rsidRPr="00677705" w:rsidRDefault="00677705" w:rsidP="00320C44">
      <w:pPr>
        <w:widowControl w:val="0"/>
        <w:ind w:left="720" w:hanging="720"/>
        <w:rPr>
          <w:rFonts w:ascii="Garamond" w:hAnsi="Garamond"/>
          <w:color w:val="000000"/>
          <w:u w:color="0000FF"/>
        </w:rPr>
      </w:pPr>
      <w:r w:rsidRPr="00677705">
        <w:rPr>
          <w:rFonts w:ascii="Garamond" w:hAnsi="Garamond"/>
          <w:color w:val="000000"/>
          <w:u w:color="0000FF"/>
        </w:rPr>
        <w:t xml:space="preserve">“Online Together: Building Community in Remote Classes,” Bedford-St. Martin’s WPA Virtual Workshop, 13 </w:t>
      </w:r>
      <w:proofErr w:type="gramStart"/>
      <w:r w:rsidRPr="00677705">
        <w:rPr>
          <w:rFonts w:ascii="Garamond" w:hAnsi="Garamond"/>
          <w:color w:val="000000"/>
          <w:u w:color="0000FF"/>
        </w:rPr>
        <w:t>November,</w:t>
      </w:r>
      <w:proofErr w:type="gramEnd"/>
      <w:r w:rsidRPr="00677705">
        <w:rPr>
          <w:rFonts w:ascii="Garamond" w:hAnsi="Garamond"/>
          <w:color w:val="000000"/>
          <w:u w:color="0000FF"/>
        </w:rPr>
        <w:t xml:space="preserve"> 2020.</w:t>
      </w:r>
    </w:p>
    <w:p w14:paraId="3F0FD1C0" w14:textId="77777777" w:rsidR="00632462" w:rsidRPr="00677705" w:rsidRDefault="00632462" w:rsidP="00320C44">
      <w:pPr>
        <w:widowControl w:val="0"/>
        <w:rPr>
          <w:rFonts w:ascii="Garamond" w:hAnsi="Garamond"/>
          <w:bCs/>
          <w:color w:val="000000"/>
        </w:rPr>
      </w:pPr>
    </w:p>
    <w:p w14:paraId="5AA44DA3" w14:textId="6C43466C" w:rsidR="00FE1545" w:rsidRDefault="000542E4" w:rsidP="00FE1545">
      <w:pPr>
        <w:widowControl w:val="0"/>
        <w:rPr>
          <w:rFonts w:ascii="Garamond" w:hAnsi="Garamond"/>
          <w:i/>
          <w:color w:val="000000"/>
          <w:u w:color="0000FF"/>
        </w:rPr>
      </w:pPr>
      <w:r w:rsidRPr="000542E4">
        <w:rPr>
          <w:rFonts w:ascii="Garamond" w:hAnsi="Garamond"/>
          <w:i/>
          <w:color w:val="000000"/>
          <w:u w:color="0000FF"/>
        </w:rPr>
        <w:t>National</w:t>
      </w:r>
      <w:r w:rsidR="00256D72">
        <w:rPr>
          <w:rFonts w:ascii="Garamond" w:hAnsi="Garamond"/>
          <w:i/>
          <w:color w:val="000000"/>
          <w:u w:color="0000FF"/>
        </w:rPr>
        <w:t xml:space="preserve"> and International</w:t>
      </w:r>
      <w:r w:rsidRPr="000542E4">
        <w:rPr>
          <w:rFonts w:ascii="Garamond" w:hAnsi="Garamond"/>
          <w:i/>
          <w:color w:val="000000"/>
          <w:u w:color="0000FF"/>
        </w:rPr>
        <w:t xml:space="preserve"> Conferences</w:t>
      </w:r>
    </w:p>
    <w:p w14:paraId="1E832057" w14:textId="13F7F803" w:rsidR="00E33C66" w:rsidRPr="00E33C66" w:rsidRDefault="00E33C66" w:rsidP="00FE1545">
      <w:pPr>
        <w:widowControl w:val="0"/>
        <w:rPr>
          <w:rFonts w:ascii="Garamond" w:hAnsi="Garamond"/>
          <w:b/>
          <w:bCs/>
          <w:iCs/>
          <w:color w:val="000000"/>
          <w:u w:color="0000FF"/>
        </w:rPr>
      </w:pPr>
      <w:r>
        <w:rPr>
          <w:rFonts w:ascii="Garamond" w:hAnsi="Garamond"/>
          <w:b/>
          <w:bCs/>
          <w:iCs/>
          <w:color w:val="000000"/>
          <w:u w:color="0000FF"/>
        </w:rPr>
        <w:t>Technical Communication</w:t>
      </w:r>
    </w:p>
    <w:p w14:paraId="1B13CAE8" w14:textId="2AFD8356" w:rsidR="00917E19" w:rsidRDefault="00917E19" w:rsidP="00B242AE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 xml:space="preserve">“Does Using Digitized Archives Signal Inadequate Methodology?” ARSTM@NCA Preconference. New Orleans, LA. </w:t>
      </w:r>
      <w:proofErr w:type="gramStart"/>
      <w:r>
        <w:rPr>
          <w:rFonts w:ascii="Garamond" w:hAnsi="Garamond"/>
          <w:iCs/>
          <w:color w:val="000000"/>
          <w:u w:color="0000FF"/>
        </w:rPr>
        <w:t>November,</w:t>
      </w:r>
      <w:proofErr w:type="gramEnd"/>
      <w:r>
        <w:rPr>
          <w:rFonts w:ascii="Garamond" w:hAnsi="Garamond"/>
          <w:iCs/>
          <w:color w:val="000000"/>
          <w:u w:color="0000FF"/>
        </w:rPr>
        <w:t xml:space="preserve"> 20</w:t>
      </w:r>
      <w:r w:rsidR="00414622">
        <w:rPr>
          <w:rFonts w:ascii="Garamond" w:hAnsi="Garamond"/>
          <w:iCs/>
          <w:color w:val="000000"/>
          <w:u w:color="0000FF"/>
        </w:rPr>
        <w:t>2</w:t>
      </w:r>
      <w:r>
        <w:rPr>
          <w:rFonts w:ascii="Garamond" w:hAnsi="Garamond"/>
          <w:iCs/>
          <w:color w:val="000000"/>
          <w:u w:color="0000FF"/>
        </w:rPr>
        <w:t>4.</w:t>
      </w:r>
    </w:p>
    <w:p w14:paraId="3A2438AE" w14:textId="665662A9" w:rsidR="00B242AE" w:rsidRDefault="00AC3D97" w:rsidP="00B242AE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“Production and Reproduction: A Genre Analysis of 18</w:t>
      </w:r>
      <w:r w:rsidRPr="00AC3D97">
        <w:rPr>
          <w:rFonts w:ascii="Garamond" w:hAnsi="Garamond"/>
          <w:iCs/>
          <w:color w:val="000000"/>
          <w:u w:color="0000FF"/>
          <w:vertAlign w:val="superscript"/>
        </w:rPr>
        <w:t>th</w:t>
      </w:r>
      <w:r>
        <w:rPr>
          <w:rFonts w:ascii="Garamond" w:hAnsi="Garamond"/>
          <w:iCs/>
          <w:color w:val="000000"/>
          <w:u w:color="0000FF"/>
        </w:rPr>
        <w:t>-Century Midwifery Manuals,” International Society for Eighteenth-Century Studies</w:t>
      </w:r>
      <w:r w:rsidR="004B45DA">
        <w:rPr>
          <w:rFonts w:ascii="Garamond" w:hAnsi="Garamond"/>
          <w:iCs/>
          <w:color w:val="000000"/>
          <w:u w:color="0000FF"/>
        </w:rPr>
        <w:t>.</w:t>
      </w:r>
      <w:r>
        <w:rPr>
          <w:rFonts w:ascii="Garamond" w:hAnsi="Garamond"/>
          <w:iCs/>
          <w:color w:val="000000"/>
          <w:u w:color="0000FF"/>
        </w:rPr>
        <w:t xml:space="preserve"> Rome, Italy</w:t>
      </w:r>
      <w:r w:rsidR="004B45DA">
        <w:rPr>
          <w:rFonts w:ascii="Garamond" w:hAnsi="Garamond"/>
          <w:iCs/>
          <w:color w:val="000000"/>
          <w:u w:color="0000FF"/>
        </w:rPr>
        <w:t>.</w:t>
      </w:r>
      <w:r>
        <w:rPr>
          <w:rFonts w:ascii="Garamond" w:hAnsi="Garamond"/>
          <w:iCs/>
          <w:color w:val="000000"/>
          <w:u w:color="0000FF"/>
        </w:rPr>
        <w:t xml:space="preserve"> July 2023.</w:t>
      </w:r>
    </w:p>
    <w:p w14:paraId="6B9B4C48" w14:textId="1BBF331E" w:rsidR="00AC3D97" w:rsidRDefault="00AC3D97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“Effects of Class Size on Undergraduate Research Thesis Writing Effectiveness,” National Conference on Undergraduate Research</w:t>
      </w:r>
      <w:r w:rsidR="004B45DA">
        <w:rPr>
          <w:rFonts w:ascii="Garamond" w:hAnsi="Garamond"/>
          <w:iCs/>
          <w:color w:val="000000"/>
          <w:u w:color="0000FF"/>
        </w:rPr>
        <w:t>.</w:t>
      </w:r>
      <w:r>
        <w:rPr>
          <w:rFonts w:ascii="Garamond" w:hAnsi="Garamond"/>
          <w:iCs/>
          <w:color w:val="000000"/>
          <w:u w:color="0000FF"/>
        </w:rPr>
        <w:t xml:space="preserve"> </w:t>
      </w:r>
      <w:proofErr w:type="spellStart"/>
      <w:r>
        <w:rPr>
          <w:rFonts w:ascii="Garamond" w:hAnsi="Garamond"/>
          <w:iCs/>
          <w:color w:val="000000"/>
          <w:u w:color="0000FF"/>
        </w:rPr>
        <w:t>Eau</w:t>
      </w:r>
      <w:proofErr w:type="spellEnd"/>
      <w:r>
        <w:rPr>
          <w:rFonts w:ascii="Garamond" w:hAnsi="Garamond"/>
          <w:iCs/>
          <w:color w:val="000000"/>
          <w:u w:color="0000FF"/>
        </w:rPr>
        <w:t xml:space="preserve"> Clair, WI</w:t>
      </w:r>
      <w:r w:rsidR="004B45DA">
        <w:rPr>
          <w:rFonts w:ascii="Garamond" w:hAnsi="Garamond"/>
          <w:iCs/>
          <w:color w:val="000000"/>
          <w:u w:color="0000FF"/>
        </w:rPr>
        <w:t>.</w:t>
      </w:r>
      <w:r>
        <w:rPr>
          <w:rFonts w:ascii="Garamond" w:hAnsi="Garamond"/>
          <w:i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iCs/>
          <w:color w:val="000000"/>
          <w:u w:color="0000FF"/>
        </w:rPr>
        <w:t>April,</w:t>
      </w:r>
      <w:proofErr w:type="gramEnd"/>
      <w:r>
        <w:rPr>
          <w:rFonts w:ascii="Garamond" w:hAnsi="Garamond"/>
          <w:iCs/>
          <w:color w:val="000000"/>
          <w:u w:color="0000FF"/>
        </w:rPr>
        <w:t xml:space="preserve"> 2023.</w:t>
      </w:r>
    </w:p>
    <w:p w14:paraId="684EFD9A" w14:textId="0AA37C54" w:rsidR="0000483D" w:rsidRDefault="0000483D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“Course Design Coalitions: Supporting Social Justice Pedagogies, Developing Infrastructure” Worksh</w:t>
      </w:r>
      <w:r w:rsidR="00D00286">
        <w:rPr>
          <w:rFonts w:ascii="Garamond" w:hAnsi="Garamond"/>
          <w:iCs/>
          <w:color w:val="000000"/>
          <w:u w:color="0000FF"/>
        </w:rPr>
        <w:t>o</w:t>
      </w:r>
      <w:r>
        <w:rPr>
          <w:rFonts w:ascii="Garamond" w:hAnsi="Garamond"/>
          <w:iCs/>
          <w:color w:val="000000"/>
          <w:u w:color="0000FF"/>
        </w:rPr>
        <w:t xml:space="preserve">p at American Teachers of </w:t>
      </w:r>
      <w:r w:rsidR="00AC3D97">
        <w:rPr>
          <w:rFonts w:ascii="Garamond" w:hAnsi="Garamond"/>
          <w:iCs/>
          <w:color w:val="000000"/>
          <w:u w:color="0000FF"/>
        </w:rPr>
        <w:t>Technical</w:t>
      </w:r>
      <w:r>
        <w:rPr>
          <w:rFonts w:ascii="Garamond" w:hAnsi="Garamond"/>
          <w:iCs/>
          <w:color w:val="000000"/>
          <w:u w:color="0000FF"/>
        </w:rPr>
        <w:t xml:space="preserve"> Writing Virtual Conference. June 2022. Co-run with Rachel Atherton, Julie Christen, Jessica Jorgenson Borchert, </w:t>
      </w:r>
      <w:r w:rsidR="00D00286">
        <w:rPr>
          <w:rFonts w:ascii="Garamond" w:hAnsi="Garamond"/>
          <w:iCs/>
          <w:color w:val="000000"/>
          <w:u w:color="0000FF"/>
        </w:rPr>
        <w:t xml:space="preserve">and </w:t>
      </w:r>
      <w:r>
        <w:rPr>
          <w:rFonts w:ascii="Garamond" w:hAnsi="Garamond"/>
          <w:iCs/>
          <w:color w:val="000000"/>
          <w:u w:color="0000FF"/>
        </w:rPr>
        <w:t xml:space="preserve">Krista Speicher </w:t>
      </w:r>
      <w:proofErr w:type="spellStart"/>
      <w:r>
        <w:rPr>
          <w:rFonts w:ascii="Garamond" w:hAnsi="Garamond"/>
          <w:iCs/>
          <w:color w:val="000000"/>
          <w:u w:color="0000FF"/>
        </w:rPr>
        <w:t>Sarraf</w:t>
      </w:r>
      <w:proofErr w:type="spellEnd"/>
      <w:r>
        <w:rPr>
          <w:rFonts w:ascii="Garamond" w:hAnsi="Garamond"/>
          <w:iCs/>
          <w:color w:val="000000"/>
          <w:u w:color="0000FF"/>
        </w:rPr>
        <w:t>.</w:t>
      </w:r>
    </w:p>
    <w:p w14:paraId="58F13485" w14:textId="0AEBC602" w:rsidR="00E33C66" w:rsidRPr="002D2F07" w:rsidRDefault="00E33C66" w:rsidP="002D2F07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“‘Sisters of the Profession’: Women Writing 18</w:t>
      </w:r>
      <w:r w:rsidRPr="0000483D">
        <w:rPr>
          <w:rFonts w:ascii="Garamond" w:hAnsi="Garamond"/>
          <w:iCs/>
          <w:color w:val="000000"/>
          <w:u w:color="0000FF"/>
          <w:vertAlign w:val="superscript"/>
        </w:rPr>
        <w:t>th</w:t>
      </w:r>
      <w:r>
        <w:rPr>
          <w:rFonts w:ascii="Garamond" w:hAnsi="Garamond"/>
          <w:iCs/>
          <w:color w:val="000000"/>
          <w:u w:color="0000FF"/>
        </w:rPr>
        <w:t>-Century Midwifery Manuals.” British Women Writers Conference, May 2022.</w:t>
      </w:r>
    </w:p>
    <w:p w14:paraId="2D596FB1" w14:textId="426FE000" w:rsidR="00E33C66" w:rsidRPr="00E33C66" w:rsidRDefault="00E33C66" w:rsidP="00320C44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lastRenderedPageBreak/>
        <w:t>Eighteenth-Century Literature</w:t>
      </w:r>
    </w:p>
    <w:p w14:paraId="185AFF83" w14:textId="77777777" w:rsidR="00256D72" w:rsidRDefault="00256D7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>“Place, Time, and Emotion in Charlotte Smith’s Desmond,” International Conference on Romanticism. Manchester, UK. July-August 2019.</w:t>
      </w:r>
    </w:p>
    <w:p w14:paraId="28CE3239" w14:textId="2E41488E" w:rsidR="00256D72" w:rsidRPr="000542E4" w:rsidRDefault="00256D7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“Learning Curve: Zero to AI in 18</w:t>
      </w:r>
      <w:r w:rsidRPr="00632462">
        <w:rPr>
          <w:rFonts w:ascii="Garamond" w:hAnsi="Garamond"/>
          <w:iCs/>
          <w:color w:val="000000"/>
          <w:u w:color="0000FF"/>
          <w:vertAlign w:val="superscript"/>
        </w:rPr>
        <w:t>th</w:t>
      </w:r>
      <w:r>
        <w:rPr>
          <w:rFonts w:ascii="Garamond" w:hAnsi="Garamond"/>
          <w:iCs/>
          <w:color w:val="000000"/>
          <w:u w:color="0000FF"/>
        </w:rPr>
        <w:t xml:space="preserve"> Months” on </w:t>
      </w:r>
      <w:r w:rsidRPr="00632462">
        <w:rPr>
          <w:rFonts w:ascii="Garamond" w:hAnsi="Garamond"/>
          <w:iCs/>
          <w:color w:val="000000"/>
          <w:u w:color="0000FF"/>
        </w:rPr>
        <w:t>The Digital Eighteenth Century: Directions and Opportunities Roundtable. International Society for Eighteenth-Century Studies. Edinburgh,</w:t>
      </w:r>
      <w:r>
        <w:rPr>
          <w:rFonts w:ascii="Garamond" w:hAnsi="Garamond"/>
          <w:iCs/>
          <w:color w:val="000000"/>
          <w:u w:color="0000FF"/>
        </w:rPr>
        <w:t xml:space="preserve"> </w:t>
      </w:r>
      <w:r w:rsidRPr="00632462">
        <w:rPr>
          <w:rFonts w:ascii="Garamond" w:hAnsi="Garamond"/>
          <w:iCs/>
          <w:color w:val="000000"/>
          <w:u w:color="0000FF"/>
        </w:rPr>
        <w:t>UK. July 2019</w:t>
      </w:r>
      <w:r>
        <w:rPr>
          <w:rFonts w:ascii="Garamond" w:hAnsi="Garamond"/>
          <w:iCs/>
          <w:color w:val="000000"/>
          <w:u w:color="0000FF"/>
        </w:rPr>
        <w:t>.</w:t>
      </w:r>
    </w:p>
    <w:p w14:paraId="14338AA8" w14:textId="574B2E62" w:rsidR="00256D72" w:rsidRDefault="00256D7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 xml:space="preserve">“Lady of Letters: Literary Critique in Anne MacVicar Grant’s </w:t>
      </w:r>
      <w:r w:rsidRPr="000542E4">
        <w:rPr>
          <w:rFonts w:ascii="Garamond" w:hAnsi="Garamond"/>
          <w:i/>
          <w:iCs/>
          <w:color w:val="000000"/>
          <w:u w:color="0000FF"/>
        </w:rPr>
        <w:t>Letters from of the Mountains</w:t>
      </w:r>
      <w:r w:rsidRPr="000542E4">
        <w:rPr>
          <w:rFonts w:ascii="Garamond" w:hAnsi="Garamond"/>
          <w:iCs/>
          <w:color w:val="000000"/>
          <w:u w:color="0000FF"/>
        </w:rPr>
        <w:t>,” International Society for Eighteenth-Century Studies. Edinburgh, UK. July 2019.</w:t>
      </w:r>
    </w:p>
    <w:p w14:paraId="3066D56D" w14:textId="77777777" w:rsidR="000542E4" w:rsidRPr="000542E4" w:rsidRDefault="0063246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632462">
        <w:rPr>
          <w:rFonts w:ascii="Garamond" w:hAnsi="Garamond"/>
          <w:iCs/>
          <w:color w:val="000000"/>
          <w:u w:color="0000FF"/>
        </w:rPr>
        <w:t xml:space="preserve">“Flowing </w:t>
      </w:r>
      <w:proofErr w:type="spellStart"/>
      <w:r w:rsidRPr="00632462">
        <w:rPr>
          <w:rFonts w:ascii="Garamond" w:hAnsi="Garamond"/>
          <w:iCs/>
          <w:color w:val="000000"/>
          <w:u w:color="0000FF"/>
        </w:rPr>
        <w:t>Epistolarity</w:t>
      </w:r>
      <w:proofErr w:type="spellEnd"/>
      <w:r w:rsidRPr="00632462">
        <w:rPr>
          <w:rFonts w:ascii="Garamond" w:hAnsi="Garamond"/>
          <w:iCs/>
          <w:color w:val="000000"/>
          <w:u w:color="0000FF"/>
        </w:rPr>
        <w:t xml:space="preserve">: Data Mapping Temporality in Frances Brooke’s </w:t>
      </w:r>
      <w:r w:rsidRPr="00632462">
        <w:rPr>
          <w:rFonts w:ascii="Garamond" w:hAnsi="Garamond"/>
          <w:i/>
          <w:iCs/>
          <w:color w:val="000000"/>
          <w:u w:color="0000FF"/>
        </w:rPr>
        <w:t>The History of Emily Montague</w:t>
      </w:r>
      <w:r w:rsidRPr="00632462">
        <w:rPr>
          <w:rFonts w:ascii="Garamond" w:hAnsi="Garamond"/>
          <w:iCs/>
          <w:color w:val="000000"/>
          <w:u w:color="0000FF"/>
        </w:rPr>
        <w:t xml:space="preserve">,” </w:t>
      </w:r>
      <w:r>
        <w:rPr>
          <w:rFonts w:ascii="Garamond" w:hAnsi="Garamond"/>
          <w:iCs/>
          <w:color w:val="000000"/>
          <w:u w:color="0000FF"/>
        </w:rPr>
        <w:t>on Data Visualization in 18</w:t>
      </w:r>
      <w:r w:rsidRPr="00632462">
        <w:rPr>
          <w:rFonts w:ascii="Garamond" w:hAnsi="Garamond"/>
          <w:iCs/>
          <w:color w:val="000000"/>
          <w:u w:color="0000FF"/>
          <w:vertAlign w:val="superscript"/>
        </w:rPr>
        <w:t>th</w:t>
      </w:r>
      <w:r>
        <w:rPr>
          <w:rFonts w:ascii="Garamond" w:hAnsi="Garamond"/>
          <w:iCs/>
          <w:color w:val="000000"/>
          <w:u w:color="0000FF"/>
        </w:rPr>
        <w:t xml:space="preserve"> Century Studies </w:t>
      </w:r>
      <w:r w:rsidRPr="00632462">
        <w:rPr>
          <w:rFonts w:ascii="Garamond" w:hAnsi="Garamond"/>
          <w:iCs/>
          <w:color w:val="000000"/>
          <w:u w:color="0000FF"/>
        </w:rPr>
        <w:t>Roundtable. American Society for Eighteenth-Century Studies. Minneapolis, MN. March 2018.</w:t>
      </w:r>
    </w:p>
    <w:p w14:paraId="62A4AC82" w14:textId="1A38A876" w:rsidR="00256D72" w:rsidRPr="00256D72" w:rsidRDefault="00256D72" w:rsidP="00320C44">
      <w:pPr>
        <w:widowControl w:val="0"/>
        <w:ind w:left="720" w:hanging="720"/>
        <w:rPr>
          <w:rFonts w:ascii="Garamond" w:hAnsi="Garamond"/>
        </w:rPr>
      </w:pPr>
      <w:r w:rsidRPr="000542E4">
        <w:rPr>
          <w:rFonts w:ascii="Garamond" w:hAnsi="Garamond"/>
          <w:iCs/>
          <w:color w:val="000000"/>
          <w:u w:color="0000FF"/>
        </w:rPr>
        <w:t>“Poetic Letters, Playful Forms: Anne Finch’s Verse Epistles,” British Society for Eighteenth-Century Studies. Oxford, UK. January 2018.</w:t>
      </w:r>
    </w:p>
    <w:p w14:paraId="74168A71" w14:textId="405A48B9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 xml:space="preserve">“‘Nothing material to her story occurred but the birth of a daughter’: The Sexed Temporal Body in Frances Sheridan’s </w:t>
      </w:r>
      <w:r w:rsidRPr="000542E4">
        <w:rPr>
          <w:rFonts w:ascii="Garamond" w:hAnsi="Garamond"/>
          <w:i/>
          <w:iCs/>
          <w:color w:val="000000"/>
          <w:u w:color="0000FF"/>
        </w:rPr>
        <w:t xml:space="preserve">The Memoirs of Miss Sidney </w:t>
      </w:r>
      <w:proofErr w:type="spellStart"/>
      <w:r w:rsidRPr="000542E4">
        <w:rPr>
          <w:rFonts w:ascii="Garamond" w:hAnsi="Garamond"/>
          <w:i/>
          <w:iCs/>
          <w:color w:val="000000"/>
          <w:u w:color="0000FF"/>
        </w:rPr>
        <w:t>Bidulph</w:t>
      </w:r>
      <w:proofErr w:type="spellEnd"/>
      <w:r w:rsidRPr="000542E4">
        <w:rPr>
          <w:rFonts w:ascii="Garamond" w:hAnsi="Garamond"/>
          <w:iCs/>
          <w:color w:val="000000"/>
          <w:u w:color="0000FF"/>
        </w:rPr>
        <w:t>,”</w:t>
      </w:r>
      <w:r w:rsidRPr="000542E4">
        <w:rPr>
          <w:rFonts w:ascii="Garamond" w:hAnsi="Garamond"/>
          <w:i/>
          <w:iCs/>
          <w:color w:val="000000"/>
          <w:u w:color="0000FF"/>
        </w:rPr>
        <w:t xml:space="preserve"> </w:t>
      </w:r>
      <w:r w:rsidRPr="000542E4">
        <w:rPr>
          <w:rFonts w:ascii="Garamond" w:hAnsi="Garamond"/>
          <w:iCs/>
          <w:color w:val="000000"/>
          <w:u w:color="0000FF"/>
        </w:rPr>
        <w:t>British Women Writers Conference. Chapel Hill, NC. June 2017.</w:t>
      </w:r>
    </w:p>
    <w:p w14:paraId="1FC9F4B5" w14:textId="77777777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 xml:space="preserve">“How to Be a Woman in Scotland: </w:t>
      </w:r>
      <w:r w:rsidRPr="000542E4">
        <w:rPr>
          <w:rFonts w:ascii="Garamond" w:hAnsi="Garamond"/>
          <w:i/>
          <w:iCs/>
          <w:color w:val="000000"/>
          <w:u w:color="0000FF"/>
        </w:rPr>
        <w:t>Outlander</w:t>
      </w:r>
      <w:r w:rsidRPr="000542E4">
        <w:rPr>
          <w:rFonts w:ascii="Garamond" w:hAnsi="Garamond"/>
          <w:iCs/>
          <w:color w:val="000000"/>
          <w:u w:color="0000FF"/>
        </w:rPr>
        <w:t xml:space="preserve"> as a Feminist Text,” American Society</w:t>
      </w:r>
      <w:r w:rsidRPr="000542E4">
        <w:rPr>
          <w:rFonts w:ascii="Garamond" w:hAnsi="Garamond"/>
          <w:b/>
          <w:iCs/>
          <w:color w:val="000000"/>
          <w:u w:color="0000FF"/>
        </w:rPr>
        <w:t xml:space="preserve"> </w:t>
      </w:r>
      <w:r w:rsidRPr="000542E4">
        <w:rPr>
          <w:rFonts w:ascii="Garamond" w:hAnsi="Garamond"/>
          <w:iCs/>
          <w:color w:val="000000"/>
          <w:u w:color="0000FF"/>
        </w:rPr>
        <w:t>for Eighteenth-Century Studies. Pittsburgh, PA. March 2016.</w:t>
      </w:r>
    </w:p>
    <w:p w14:paraId="21BD8DB6" w14:textId="30957B80" w:rsidR="000542E4" w:rsidRDefault="00F737B7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“</w:t>
      </w:r>
      <w:r w:rsidR="000542E4" w:rsidRPr="000542E4">
        <w:rPr>
          <w:rFonts w:ascii="Garamond" w:hAnsi="Garamond"/>
          <w:color w:val="000000"/>
          <w:u w:color="0000FF"/>
        </w:rPr>
        <w:t xml:space="preserve">Subject to Lady Susan: Writing Agency in the Epistolary,” </w:t>
      </w:r>
      <w:r w:rsidR="000542E4" w:rsidRPr="000542E4">
        <w:rPr>
          <w:rFonts w:ascii="Garamond" w:hAnsi="Garamond"/>
          <w:iCs/>
          <w:color w:val="000000"/>
          <w:u w:color="0000FF"/>
        </w:rPr>
        <w:t>British Women Writers Conference. Binghamton, NY. June 2014.</w:t>
      </w:r>
    </w:p>
    <w:p w14:paraId="7FF23D4E" w14:textId="57432D52" w:rsidR="000542E4" w:rsidRDefault="00256D72" w:rsidP="00E25587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color w:val="000000"/>
          <w:u w:color="0000FF"/>
        </w:rPr>
        <w:t xml:space="preserve">“‘I am undone!’: Performing the Abject Body in Haywood’s </w:t>
      </w:r>
      <w:proofErr w:type="spellStart"/>
      <w:r w:rsidRPr="000542E4">
        <w:rPr>
          <w:rFonts w:ascii="Garamond" w:hAnsi="Garamond"/>
          <w:i/>
          <w:iCs/>
          <w:color w:val="000000"/>
          <w:u w:color="0000FF"/>
        </w:rPr>
        <w:t>Fantomina</w:t>
      </w:r>
      <w:proofErr w:type="spellEnd"/>
      <w:r w:rsidRPr="000542E4">
        <w:rPr>
          <w:rFonts w:ascii="Garamond" w:hAnsi="Garamond"/>
          <w:i/>
          <w:iCs/>
          <w:color w:val="000000"/>
          <w:u w:color="0000FF"/>
        </w:rPr>
        <w:t>: or, Love in a Maze,</w:t>
      </w:r>
      <w:r w:rsidRPr="000542E4">
        <w:rPr>
          <w:rFonts w:ascii="Garamond" w:hAnsi="Garamond"/>
          <w:color w:val="000000"/>
          <w:u w:color="0000FF"/>
        </w:rPr>
        <w:t xml:space="preserve">” </w:t>
      </w:r>
      <w:r w:rsidRPr="000542E4">
        <w:rPr>
          <w:rFonts w:ascii="Garamond" w:hAnsi="Garamond"/>
          <w:iCs/>
          <w:color w:val="000000"/>
          <w:u w:color="0000FF"/>
        </w:rPr>
        <w:t>British Society for Eighteenth-Century Studies. Oxford, UK. January 2012.</w:t>
      </w:r>
    </w:p>
    <w:p w14:paraId="4F04A69B" w14:textId="77777777" w:rsidR="00E33C66" w:rsidRDefault="00E33C66" w:rsidP="00E25587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</w:p>
    <w:p w14:paraId="237A1313" w14:textId="5F80D3EC" w:rsidR="00E33C66" w:rsidRPr="00E33C66" w:rsidRDefault="00E33C66" w:rsidP="00E25587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t>Writing Program Administration and Pedagogy</w:t>
      </w:r>
    </w:p>
    <w:p w14:paraId="1B75DA28" w14:textId="77777777" w:rsidR="00E33C66" w:rsidRDefault="00E33C66" w:rsidP="00E33C66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>“</w:t>
      </w:r>
      <w:r w:rsidRPr="000542E4">
        <w:rPr>
          <w:rFonts w:ascii="Garamond" w:hAnsi="Garamond"/>
        </w:rPr>
        <w:t>Double Standards: A First Year Composition Class Reads 18</w:t>
      </w:r>
      <w:r w:rsidRPr="000542E4">
        <w:rPr>
          <w:rFonts w:ascii="Garamond" w:hAnsi="Garamond"/>
          <w:vertAlign w:val="superscript"/>
        </w:rPr>
        <w:t>th</w:t>
      </w:r>
      <w:r w:rsidRPr="000542E4">
        <w:rPr>
          <w:rFonts w:ascii="Garamond" w:hAnsi="Garamond"/>
        </w:rPr>
        <w:t xml:space="preserve"> Century Texts, Bodies, and Boswell,” </w:t>
      </w:r>
      <w:r w:rsidRPr="000542E4">
        <w:rPr>
          <w:rFonts w:ascii="Garamond" w:hAnsi="Garamond"/>
          <w:iCs/>
          <w:color w:val="000000"/>
          <w:u w:color="0000FF"/>
        </w:rPr>
        <w:t>American Society for Eighteenth-Century Studies. Denver, CO. March 2019</w:t>
      </w:r>
      <w:r>
        <w:rPr>
          <w:rFonts w:ascii="Garamond" w:hAnsi="Garamond"/>
          <w:iCs/>
          <w:color w:val="000000"/>
          <w:u w:color="0000FF"/>
        </w:rPr>
        <w:t>.</w:t>
      </w:r>
    </w:p>
    <w:p w14:paraId="64D449CB" w14:textId="46A23500" w:rsidR="00E33C66" w:rsidRDefault="00E33C66" w:rsidP="00E33C66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“Researching as Pedagogy,” on Not Very Liberated: Pedagogy and the “State of the Field” Roundtable. British Women Writers Conference. University of Virginia. May 2023.</w:t>
      </w:r>
    </w:p>
    <w:p w14:paraId="6C4EF8F2" w14:textId="783D5AE0" w:rsidR="00E33C66" w:rsidRDefault="00E33C66" w:rsidP="00E33C66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“The Postdoc Problem: Conversions and Conciliations” on Thinking Like a (Postdoc) Program Panel, Conference on College Composition and Communication, Chicago, IL. March 2022.</w:t>
      </w:r>
    </w:p>
    <w:p w14:paraId="2CB1518E" w14:textId="77777777" w:rsidR="00E33C66" w:rsidRPr="000542E4" w:rsidRDefault="00E33C66" w:rsidP="00E33C66">
      <w:pPr>
        <w:widowControl w:val="0"/>
        <w:ind w:left="720" w:hanging="720"/>
        <w:rPr>
          <w:rFonts w:ascii="Garamond" w:hAnsi="Garamond"/>
          <w:iCs/>
          <w:color w:val="000000" w:themeColor="text1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 xml:space="preserve">“Integrating faculty, student, and programmatic innovation” on “I Didn’t Know I Could Do That!”: Writing Programs as Spaces for Emergent Innovation Panel, Council of Writing Program Administrators Conference. July 2020. </w:t>
      </w:r>
      <w:r w:rsidRPr="000542E4">
        <w:rPr>
          <w:rFonts w:ascii="Garamond" w:hAnsi="Garamond"/>
          <w:iCs/>
          <w:color w:val="000000" w:themeColor="text1"/>
          <w:u w:color="0000FF"/>
        </w:rPr>
        <w:t>*</w:t>
      </w:r>
      <w:r>
        <w:rPr>
          <w:rFonts w:ascii="Garamond" w:hAnsi="Garamond"/>
          <w:iCs/>
          <w:color w:val="000000" w:themeColor="text1"/>
          <w:u w:color="0000FF"/>
        </w:rPr>
        <w:t>Cancell</w:t>
      </w:r>
      <w:r w:rsidRPr="000542E4">
        <w:rPr>
          <w:rFonts w:ascii="Garamond" w:hAnsi="Garamond"/>
          <w:iCs/>
          <w:color w:val="000000" w:themeColor="text1"/>
          <w:u w:color="0000FF"/>
        </w:rPr>
        <w:t>ed due to COVID-19</w:t>
      </w:r>
    </w:p>
    <w:p w14:paraId="06719F06" w14:textId="77777777" w:rsidR="0000483D" w:rsidRDefault="0000483D" w:rsidP="00320C44">
      <w:pPr>
        <w:widowControl w:val="0"/>
        <w:rPr>
          <w:rFonts w:ascii="Garamond" w:hAnsi="Garamond"/>
          <w:i/>
          <w:color w:val="000000"/>
          <w:u w:color="0000FF"/>
        </w:rPr>
      </w:pPr>
    </w:p>
    <w:p w14:paraId="0390E7E1" w14:textId="77777777" w:rsidR="009B4D37" w:rsidRDefault="009B4D37" w:rsidP="00320C44">
      <w:pPr>
        <w:widowControl w:val="0"/>
        <w:rPr>
          <w:rFonts w:ascii="Garamond" w:hAnsi="Garamond"/>
          <w:i/>
          <w:color w:val="000000"/>
          <w:u w:color="0000FF"/>
        </w:rPr>
      </w:pPr>
    </w:p>
    <w:p w14:paraId="0B26D067" w14:textId="0961C28F" w:rsidR="000542E4" w:rsidRPr="000542E4" w:rsidRDefault="000542E4" w:rsidP="00320C44">
      <w:pPr>
        <w:widowControl w:val="0"/>
        <w:rPr>
          <w:rFonts w:ascii="Garamond" w:hAnsi="Garamond"/>
          <w:i/>
          <w:color w:val="000000"/>
          <w:u w:color="0000FF"/>
        </w:rPr>
      </w:pPr>
      <w:r w:rsidRPr="000542E4">
        <w:rPr>
          <w:rFonts w:ascii="Garamond" w:hAnsi="Garamond"/>
          <w:i/>
          <w:color w:val="000000"/>
          <w:u w:color="0000FF"/>
        </w:rPr>
        <w:t>Regional Conferences</w:t>
      </w:r>
    </w:p>
    <w:p w14:paraId="07D05373" w14:textId="6029BC77" w:rsidR="00E33C66" w:rsidRPr="00E33C66" w:rsidRDefault="00E33C66" w:rsidP="00472533">
      <w:pPr>
        <w:widowControl w:val="0"/>
        <w:ind w:left="720" w:hanging="720"/>
        <w:rPr>
          <w:rFonts w:ascii="Garamond" w:hAnsi="Garamond"/>
          <w:b/>
          <w:bCs/>
          <w:color w:val="000000"/>
          <w:shd w:val="clear" w:color="auto" w:fill="FFFFFF"/>
        </w:rPr>
      </w:pPr>
      <w:r w:rsidRPr="00E33C66">
        <w:rPr>
          <w:rFonts w:ascii="Garamond" w:hAnsi="Garamond"/>
          <w:b/>
          <w:bCs/>
          <w:color w:val="000000"/>
          <w:shd w:val="clear" w:color="auto" w:fill="FFFFFF"/>
        </w:rPr>
        <w:t>Technical Communication</w:t>
      </w:r>
    </w:p>
    <w:p w14:paraId="2ABF56A6" w14:textId="3878A7F6" w:rsidR="00FE1545" w:rsidRDefault="00FE1545" w:rsidP="00472533">
      <w:pPr>
        <w:widowControl w:val="0"/>
        <w:ind w:left="720" w:hanging="720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>“Live Preserved by All Means: Examining Human Rights in 18</w:t>
      </w:r>
      <w:r w:rsidRPr="00FE1545">
        <w:rPr>
          <w:rFonts w:ascii="Garamond" w:hAnsi="Garamond"/>
          <w:color w:val="000000"/>
          <w:shd w:val="clear" w:color="auto" w:fill="FFFFFF"/>
          <w:vertAlign w:val="superscript"/>
        </w:rPr>
        <w:t>th</w:t>
      </w:r>
      <w:r>
        <w:rPr>
          <w:rFonts w:ascii="Garamond" w:hAnsi="Garamond"/>
          <w:color w:val="000000"/>
          <w:shd w:val="clear" w:color="auto" w:fill="FFFFFF"/>
        </w:rPr>
        <w:t xml:space="preserve">-Century Midwifery Manuals,” Southeastern American Society for Eighteenth-Century Studies. </w:t>
      </w:r>
      <w:proofErr w:type="gramStart"/>
      <w:r>
        <w:rPr>
          <w:rFonts w:ascii="Garamond" w:hAnsi="Garamond"/>
          <w:color w:val="000000"/>
          <w:shd w:val="clear" w:color="auto" w:fill="FFFFFF"/>
        </w:rPr>
        <w:t>February,</w:t>
      </w:r>
      <w:proofErr w:type="gramEnd"/>
      <w:r>
        <w:rPr>
          <w:rFonts w:ascii="Garamond" w:hAnsi="Garamond"/>
          <w:color w:val="000000"/>
          <w:shd w:val="clear" w:color="auto" w:fill="FFFFFF"/>
        </w:rPr>
        <w:t xml:space="preserve"> 2025.</w:t>
      </w:r>
    </w:p>
    <w:p w14:paraId="21A57872" w14:textId="77777777" w:rsidR="00E33C66" w:rsidRDefault="00E33C66" w:rsidP="00472533">
      <w:pPr>
        <w:widowControl w:val="0"/>
        <w:ind w:left="720" w:hanging="720"/>
        <w:rPr>
          <w:rFonts w:ascii="Garamond" w:hAnsi="Garamond"/>
          <w:color w:val="000000"/>
          <w:shd w:val="clear" w:color="auto" w:fill="FFFFFF"/>
        </w:rPr>
      </w:pPr>
    </w:p>
    <w:p w14:paraId="15B35C10" w14:textId="654358FE" w:rsidR="00E33C66" w:rsidRPr="00E33C66" w:rsidRDefault="00E33C66" w:rsidP="00472533">
      <w:pPr>
        <w:widowControl w:val="0"/>
        <w:ind w:left="720" w:hanging="720"/>
        <w:rPr>
          <w:rFonts w:ascii="Garamond" w:hAnsi="Garamond"/>
          <w:b/>
          <w:bCs/>
          <w:color w:val="000000"/>
          <w:shd w:val="clear" w:color="auto" w:fill="FFFFFF"/>
        </w:rPr>
      </w:pPr>
      <w:r w:rsidRPr="00E33C66">
        <w:rPr>
          <w:rFonts w:ascii="Garamond" w:hAnsi="Garamond"/>
          <w:b/>
          <w:bCs/>
          <w:color w:val="000000"/>
          <w:shd w:val="clear" w:color="auto" w:fill="FFFFFF"/>
        </w:rPr>
        <w:t>Eighteenth-Century Literature</w:t>
      </w:r>
    </w:p>
    <w:p w14:paraId="6B15A4A8" w14:textId="20A0AD9A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>“Geography of Our Literary Mothers: Mapping 18</w:t>
      </w:r>
      <w:r w:rsidRPr="000542E4">
        <w:rPr>
          <w:rFonts w:ascii="Garamond" w:hAnsi="Garamond"/>
          <w:iCs/>
          <w:color w:val="000000"/>
          <w:u w:color="0000FF"/>
          <w:vertAlign w:val="superscript"/>
        </w:rPr>
        <w:t>th</w:t>
      </w:r>
      <w:r w:rsidR="00210B28">
        <w:rPr>
          <w:rFonts w:ascii="Garamond" w:hAnsi="Garamond"/>
          <w:iCs/>
          <w:color w:val="000000"/>
          <w:u w:color="0000FF"/>
        </w:rPr>
        <w:t>-</w:t>
      </w:r>
      <w:r w:rsidRPr="000542E4">
        <w:rPr>
          <w:rFonts w:ascii="Garamond" w:hAnsi="Garamond"/>
          <w:iCs/>
          <w:color w:val="000000"/>
          <w:u w:color="0000FF"/>
        </w:rPr>
        <w:t>Century Women Writers’ Lives,”</w:t>
      </w:r>
      <w:r w:rsidRPr="000542E4">
        <w:rPr>
          <w:rFonts w:ascii="Garamond" w:hAnsi="Garamond"/>
          <w:color w:val="000000"/>
          <w:u w:color="0000FF"/>
        </w:rPr>
        <w:t xml:space="preserve"> S</w:t>
      </w:r>
      <w:r w:rsidRPr="000542E4">
        <w:rPr>
          <w:rFonts w:ascii="Garamond" w:hAnsi="Garamond"/>
          <w:iCs/>
          <w:color w:val="000000"/>
          <w:u w:color="0000FF"/>
        </w:rPr>
        <w:t>outh</w:t>
      </w:r>
      <w:r w:rsidR="00210B28">
        <w:rPr>
          <w:rFonts w:ascii="Garamond" w:hAnsi="Garamond"/>
          <w:iCs/>
          <w:color w:val="000000"/>
          <w:u w:color="0000FF"/>
        </w:rPr>
        <w:t>e</w:t>
      </w:r>
      <w:r w:rsidRPr="000542E4">
        <w:rPr>
          <w:rFonts w:ascii="Garamond" w:hAnsi="Garamond"/>
          <w:iCs/>
          <w:color w:val="000000"/>
          <w:u w:color="0000FF"/>
        </w:rPr>
        <w:t>astern American Society for Eighteenth-Century Studies. February 2020.</w:t>
      </w:r>
    </w:p>
    <w:p w14:paraId="385AA570" w14:textId="49569901" w:rsidR="00632462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iCs/>
          <w:color w:val="000000"/>
          <w:u w:color="0000FF"/>
        </w:rPr>
        <w:t>“</w:t>
      </w:r>
      <w:r w:rsidRPr="000542E4">
        <w:rPr>
          <w:rFonts w:ascii="Garamond" w:hAnsi="Garamond"/>
        </w:rPr>
        <w:t>Love-Letters in the Time before Richardson: Affect and Temporality in Epistolary Fiction Pre-1740,”</w:t>
      </w:r>
      <w:r w:rsidRPr="000542E4">
        <w:rPr>
          <w:rFonts w:ascii="Garamond" w:hAnsi="Garamond"/>
          <w:iCs/>
          <w:color w:val="000000"/>
          <w:u w:color="0000FF"/>
        </w:rPr>
        <w:t xml:space="preserve"> Rocky Mountain Modern Language Association. Salt Lake City, UT. October 2016.</w:t>
      </w:r>
    </w:p>
    <w:p w14:paraId="08897C74" w14:textId="77777777" w:rsidR="000542E4" w:rsidRPr="00F737B7" w:rsidRDefault="00632462" w:rsidP="00320C44">
      <w:pPr>
        <w:widowControl w:val="0"/>
        <w:ind w:left="720" w:hanging="720"/>
        <w:rPr>
          <w:rFonts w:ascii="Garamond" w:hAnsi="Garamond"/>
        </w:rPr>
      </w:pPr>
      <w:r w:rsidRPr="00632462">
        <w:rPr>
          <w:rFonts w:ascii="Garamond" w:hAnsi="Garamond"/>
          <w:iCs/>
          <w:color w:val="000000"/>
          <w:u w:color="0000FF"/>
        </w:rPr>
        <w:t>“Pathetic Temporality: Time and Emotion in the Eighteenth-Century Women’s Epistolary Novel,” Poster. South Atlantic Modern Language Association. Atlanta, GA. November 2017.</w:t>
      </w:r>
    </w:p>
    <w:p w14:paraId="1D781B8D" w14:textId="3C6A4602" w:rsidR="000542E4" w:rsidRPr="00F737B7" w:rsidRDefault="000542E4" w:rsidP="00320C44">
      <w:pPr>
        <w:widowControl w:val="0"/>
        <w:ind w:left="720" w:hanging="720"/>
        <w:rPr>
          <w:rFonts w:ascii="Garamond" w:hAnsi="Garamond"/>
        </w:rPr>
      </w:pPr>
      <w:r w:rsidRPr="00632462">
        <w:rPr>
          <w:rFonts w:ascii="Garamond" w:hAnsi="Garamond"/>
          <w:bCs/>
          <w:color w:val="000000"/>
          <w:u w:color="0000FF"/>
        </w:rPr>
        <w:t>“</w:t>
      </w:r>
      <w:r w:rsidRPr="00632462">
        <w:rPr>
          <w:rFonts w:ascii="Garamond" w:hAnsi="Garamond"/>
          <w:color w:val="000000"/>
          <w:u w:color="0000FF"/>
        </w:rPr>
        <w:t xml:space="preserve">‘Now I am a man!’: Sexual Violence and Feminist Revisionism in the National </w:t>
      </w:r>
      <w:r w:rsidRPr="00632462">
        <w:rPr>
          <w:rFonts w:ascii="Garamond" w:hAnsi="Garamond"/>
          <w:bCs/>
          <w:color w:val="000000"/>
          <w:u w:color="0000FF"/>
        </w:rPr>
        <w:t>Theatre</w:t>
      </w:r>
      <w:r w:rsidRPr="000542E4">
        <w:rPr>
          <w:rFonts w:ascii="Garamond" w:hAnsi="Garamond"/>
          <w:bCs/>
          <w:color w:val="000000"/>
          <w:u w:color="0000FF"/>
        </w:rPr>
        <w:t xml:space="preserve"> </w:t>
      </w:r>
      <w:r w:rsidRPr="000542E4">
        <w:rPr>
          <w:rFonts w:ascii="Garamond" w:hAnsi="Garamond"/>
          <w:color w:val="000000"/>
          <w:u w:color="0000FF"/>
        </w:rPr>
        <w:t xml:space="preserve">Production </w:t>
      </w:r>
      <w:r w:rsidRPr="000542E4">
        <w:rPr>
          <w:rFonts w:ascii="Garamond" w:hAnsi="Garamond"/>
          <w:color w:val="000000"/>
          <w:u w:color="0000FF"/>
        </w:rPr>
        <w:lastRenderedPageBreak/>
        <w:t xml:space="preserve">of </w:t>
      </w:r>
      <w:r w:rsidRPr="000542E4">
        <w:rPr>
          <w:rFonts w:ascii="Garamond" w:hAnsi="Garamond"/>
          <w:i/>
          <w:iCs/>
          <w:color w:val="000000"/>
          <w:u w:color="0000FF"/>
        </w:rPr>
        <w:t>Frankenstein</w:t>
      </w:r>
      <w:r w:rsidRPr="000542E4">
        <w:rPr>
          <w:rFonts w:ascii="Garamond" w:hAnsi="Garamond"/>
          <w:color w:val="000000"/>
          <w:u w:color="0000FF"/>
        </w:rPr>
        <w:t xml:space="preserve">,” </w:t>
      </w:r>
      <w:r w:rsidRPr="000542E4">
        <w:rPr>
          <w:rFonts w:ascii="Garamond" w:hAnsi="Garamond"/>
          <w:iCs/>
          <w:color w:val="000000"/>
          <w:u w:color="0000FF"/>
        </w:rPr>
        <w:t>Rocky Mountain Modern Language Association. Santa Fe, NM. October 2015.</w:t>
      </w:r>
      <w:r w:rsidR="00210B28">
        <w:rPr>
          <w:rFonts w:ascii="Garamond" w:hAnsi="Garamond"/>
          <w:iCs/>
          <w:color w:val="000000"/>
          <w:u w:color="0000FF"/>
        </w:rPr>
        <w:t xml:space="preserve"> (Chaired Panel)</w:t>
      </w:r>
    </w:p>
    <w:p w14:paraId="23C5A68C" w14:textId="5DFEF468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bCs/>
          <w:color w:val="000000"/>
          <w:u w:color="0000FF"/>
        </w:rPr>
        <w:t xml:space="preserve">“Tender Friendship and Sweet Society: Epistolary Bonds between Women in Charlotte Lennox’s </w:t>
      </w:r>
      <w:r w:rsidRPr="000542E4">
        <w:rPr>
          <w:rFonts w:ascii="Garamond" w:hAnsi="Garamond"/>
          <w:bCs/>
          <w:i/>
          <w:color w:val="000000"/>
          <w:u w:color="0000FF"/>
        </w:rPr>
        <w:t>Euphemia</w:t>
      </w:r>
      <w:r w:rsidRPr="000542E4">
        <w:rPr>
          <w:rFonts w:ascii="Garamond" w:hAnsi="Garamond"/>
          <w:bCs/>
          <w:color w:val="000000"/>
          <w:u w:color="0000FF"/>
        </w:rPr>
        <w:t>,</w:t>
      </w:r>
      <w:r w:rsidRPr="000542E4">
        <w:rPr>
          <w:rFonts w:ascii="Garamond" w:hAnsi="Garamond"/>
          <w:color w:val="000000"/>
          <w:u w:color="0000FF"/>
        </w:rPr>
        <w:t>”</w:t>
      </w:r>
      <w:r w:rsidRPr="000542E4">
        <w:rPr>
          <w:rFonts w:ascii="Garamond" w:hAnsi="Garamond"/>
          <w:b/>
          <w:bCs/>
          <w:color w:val="000000"/>
          <w:u w:color="0000FF"/>
        </w:rPr>
        <w:t xml:space="preserve"> </w:t>
      </w:r>
      <w:r w:rsidRPr="000542E4">
        <w:rPr>
          <w:rFonts w:ascii="Garamond" w:hAnsi="Garamond"/>
          <w:color w:val="000000"/>
          <w:u w:color="0000FF"/>
        </w:rPr>
        <w:t>S</w:t>
      </w:r>
      <w:r w:rsidRPr="000542E4">
        <w:rPr>
          <w:rFonts w:ascii="Garamond" w:hAnsi="Garamond"/>
          <w:iCs/>
          <w:color w:val="000000"/>
          <w:u w:color="0000FF"/>
        </w:rPr>
        <w:t>outh</w:t>
      </w:r>
      <w:r w:rsidR="00210B28">
        <w:rPr>
          <w:rFonts w:ascii="Garamond" w:hAnsi="Garamond"/>
          <w:iCs/>
          <w:color w:val="000000"/>
          <w:u w:color="0000FF"/>
        </w:rPr>
        <w:t>e</w:t>
      </w:r>
      <w:r w:rsidRPr="000542E4">
        <w:rPr>
          <w:rFonts w:ascii="Garamond" w:hAnsi="Garamond"/>
          <w:iCs/>
          <w:color w:val="000000"/>
          <w:u w:color="0000FF"/>
        </w:rPr>
        <w:t>astern American Society for Eighteenth-Century Studies. Gain</w:t>
      </w:r>
      <w:r w:rsidR="00256D72">
        <w:rPr>
          <w:rFonts w:ascii="Garamond" w:hAnsi="Garamond"/>
          <w:iCs/>
          <w:color w:val="000000"/>
          <w:u w:color="0000FF"/>
        </w:rPr>
        <w:t>e</w:t>
      </w:r>
      <w:r w:rsidRPr="000542E4">
        <w:rPr>
          <w:rFonts w:ascii="Garamond" w:hAnsi="Garamond"/>
          <w:iCs/>
          <w:color w:val="000000"/>
          <w:u w:color="0000FF"/>
        </w:rPr>
        <w:t>sville, FL. February 2015.</w:t>
      </w:r>
    </w:p>
    <w:p w14:paraId="709316C8" w14:textId="13DDCCA4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color w:val="000000"/>
          <w:u w:color="0000FF"/>
        </w:rPr>
        <w:t xml:space="preserve">“‘She must not suffer her Pen to lie idle': Embodiment through Writing in Frances Burney’s </w:t>
      </w:r>
      <w:r w:rsidRPr="000542E4">
        <w:rPr>
          <w:rFonts w:ascii="Garamond" w:hAnsi="Garamond"/>
          <w:i/>
          <w:iCs/>
          <w:color w:val="000000"/>
          <w:u w:color="0000FF"/>
        </w:rPr>
        <w:t>Journals and Letters</w:t>
      </w:r>
      <w:r w:rsidRPr="000542E4">
        <w:rPr>
          <w:rFonts w:ascii="Garamond" w:hAnsi="Garamond"/>
          <w:iCs/>
          <w:color w:val="000000"/>
          <w:u w:color="0000FF"/>
        </w:rPr>
        <w:t>,”</w:t>
      </w:r>
      <w:r w:rsidRPr="000542E4">
        <w:rPr>
          <w:rFonts w:ascii="Garamond" w:hAnsi="Garamond"/>
          <w:i/>
          <w:iCs/>
          <w:color w:val="000000"/>
          <w:u w:color="0000FF"/>
        </w:rPr>
        <w:t xml:space="preserve"> </w:t>
      </w:r>
      <w:r w:rsidRPr="000542E4">
        <w:rPr>
          <w:rFonts w:ascii="Garamond" w:hAnsi="Garamond"/>
          <w:color w:val="000000"/>
          <w:u w:color="0000FF"/>
        </w:rPr>
        <w:t>S</w:t>
      </w:r>
      <w:r w:rsidRPr="000542E4">
        <w:rPr>
          <w:rFonts w:ascii="Garamond" w:hAnsi="Garamond"/>
          <w:iCs/>
          <w:color w:val="000000"/>
          <w:u w:color="0000FF"/>
        </w:rPr>
        <w:t>outh</w:t>
      </w:r>
      <w:r w:rsidR="00210B28">
        <w:rPr>
          <w:rFonts w:ascii="Garamond" w:hAnsi="Garamond"/>
          <w:iCs/>
          <w:color w:val="000000"/>
          <w:u w:color="0000FF"/>
        </w:rPr>
        <w:t>e</w:t>
      </w:r>
      <w:r w:rsidRPr="000542E4">
        <w:rPr>
          <w:rFonts w:ascii="Garamond" w:hAnsi="Garamond"/>
          <w:iCs/>
          <w:color w:val="000000"/>
          <w:u w:color="0000FF"/>
        </w:rPr>
        <w:t>astern American Society for Eighteenth-Century Studies. Knoxville, TN. February 2014. (Chaired panel)</w:t>
      </w:r>
    </w:p>
    <w:p w14:paraId="55DDF343" w14:textId="53386A3B" w:rsidR="000542E4" w:rsidRP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color w:val="000000"/>
          <w:u w:color="0000FF"/>
        </w:rPr>
        <w:t xml:space="preserve">“Writing Bodies in Time: The Letter Writing Female Subject in Frances Burney's </w:t>
      </w:r>
      <w:r w:rsidRPr="000542E4">
        <w:rPr>
          <w:rFonts w:ascii="Garamond" w:hAnsi="Garamond"/>
          <w:i/>
          <w:iCs/>
          <w:color w:val="000000"/>
          <w:u w:color="0000FF"/>
        </w:rPr>
        <w:t>Evelina</w:t>
      </w:r>
      <w:r w:rsidRPr="000542E4">
        <w:rPr>
          <w:rFonts w:ascii="Garamond" w:hAnsi="Garamond"/>
          <w:iCs/>
          <w:color w:val="000000"/>
          <w:u w:color="0000FF"/>
        </w:rPr>
        <w:t>,</w:t>
      </w:r>
      <w:r w:rsidRPr="000542E4">
        <w:rPr>
          <w:rFonts w:ascii="Garamond" w:hAnsi="Garamond"/>
          <w:color w:val="000000"/>
          <w:u w:color="0000FF"/>
        </w:rPr>
        <w:t xml:space="preserve">” </w:t>
      </w:r>
      <w:r w:rsidRPr="000542E4">
        <w:rPr>
          <w:rFonts w:ascii="Garamond" w:hAnsi="Garamond"/>
          <w:iCs/>
          <w:color w:val="000000"/>
          <w:u w:color="0000FF"/>
        </w:rPr>
        <w:t>South Atlantic Modern Language Association. Atlanta, GA. November 2013.</w:t>
      </w:r>
      <w:r w:rsidR="00632462">
        <w:rPr>
          <w:rFonts w:ascii="Garamond" w:hAnsi="Garamond"/>
          <w:iCs/>
          <w:color w:val="000000"/>
          <w:u w:color="0000FF"/>
        </w:rPr>
        <w:t xml:space="preserve"> </w:t>
      </w:r>
    </w:p>
    <w:p w14:paraId="3ECA2DE0" w14:textId="77777777" w:rsidR="000542E4" w:rsidRDefault="000542E4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0542E4">
        <w:rPr>
          <w:rFonts w:ascii="Garamond" w:hAnsi="Garamond"/>
          <w:color w:val="000000"/>
          <w:u w:color="0000FF"/>
        </w:rPr>
        <w:t xml:space="preserve">“Time, Pathos, and the Eighteenth-Century Female Subject.” </w:t>
      </w:r>
      <w:r w:rsidRPr="000542E4">
        <w:rPr>
          <w:rFonts w:ascii="Garamond" w:hAnsi="Garamond"/>
          <w:iCs/>
          <w:color w:val="000000"/>
          <w:u w:color="0000FF"/>
        </w:rPr>
        <w:t>Southern Comparative Literature Association. Greensboro, NC. October 2013.</w:t>
      </w:r>
    </w:p>
    <w:p w14:paraId="7F38EAD5" w14:textId="77777777" w:rsidR="00E33C66" w:rsidRDefault="00E33C66" w:rsidP="00E33C66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</w:p>
    <w:p w14:paraId="43A7A3D0" w14:textId="11442B2C" w:rsidR="00E33C66" w:rsidRPr="00E33C66" w:rsidRDefault="00E33C66" w:rsidP="00E33C66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t>Writing Program Administration and Pedagogy</w:t>
      </w:r>
    </w:p>
    <w:p w14:paraId="6FECBE73" w14:textId="77777777" w:rsidR="00E33C66" w:rsidRDefault="00E33C66" w:rsidP="00E33C66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color w:val="000000"/>
          <w:shd w:val="clear" w:color="auto" w:fill="FFFFFF"/>
        </w:rPr>
        <w:t xml:space="preserve">“Citizens of the World: Undergraduate Research on the 18th-century and the 21st-century University,” </w:t>
      </w:r>
      <w:r w:rsidRPr="000542E4">
        <w:rPr>
          <w:rFonts w:ascii="Garamond" w:hAnsi="Garamond"/>
          <w:color w:val="000000"/>
          <w:u w:color="0000FF"/>
        </w:rPr>
        <w:t>S</w:t>
      </w:r>
      <w:r w:rsidRPr="000542E4">
        <w:rPr>
          <w:rFonts w:ascii="Garamond" w:hAnsi="Garamond"/>
          <w:iCs/>
          <w:color w:val="000000"/>
          <w:u w:color="0000FF"/>
        </w:rPr>
        <w:t>outh</w:t>
      </w:r>
      <w:r>
        <w:rPr>
          <w:rFonts w:ascii="Garamond" w:hAnsi="Garamond"/>
          <w:iCs/>
          <w:color w:val="000000"/>
          <w:u w:color="0000FF"/>
        </w:rPr>
        <w:t>e</w:t>
      </w:r>
      <w:r w:rsidRPr="000542E4">
        <w:rPr>
          <w:rFonts w:ascii="Garamond" w:hAnsi="Garamond"/>
          <w:iCs/>
          <w:color w:val="000000"/>
          <w:u w:color="0000FF"/>
        </w:rPr>
        <w:t>astern American Society for Eighteenth-Century Studies. February 202</w:t>
      </w:r>
      <w:r>
        <w:rPr>
          <w:rFonts w:ascii="Garamond" w:hAnsi="Garamond"/>
          <w:iCs/>
          <w:color w:val="000000"/>
          <w:u w:color="0000FF"/>
        </w:rPr>
        <w:t>4</w:t>
      </w:r>
      <w:r w:rsidRPr="000542E4">
        <w:rPr>
          <w:rFonts w:ascii="Garamond" w:hAnsi="Garamond"/>
          <w:iCs/>
          <w:color w:val="000000"/>
          <w:u w:color="0000FF"/>
        </w:rPr>
        <w:t>.</w:t>
      </w:r>
    </w:p>
    <w:p w14:paraId="1C855F59" w14:textId="77777777" w:rsidR="00E33C66" w:rsidRPr="000542E4" w:rsidRDefault="00E33C66" w:rsidP="00320C44">
      <w:pPr>
        <w:widowControl w:val="0"/>
        <w:ind w:left="720" w:hanging="720"/>
        <w:rPr>
          <w:rFonts w:ascii="Garamond" w:hAnsi="Garamond"/>
        </w:rPr>
      </w:pPr>
    </w:p>
    <w:p w14:paraId="20C0A297" w14:textId="77777777" w:rsidR="00465D05" w:rsidRPr="00465D05" w:rsidRDefault="00465D05" w:rsidP="00320C44">
      <w:pPr>
        <w:widowControl w:val="0"/>
        <w:rPr>
          <w:rFonts w:ascii="Garamond" w:hAnsi="Garamond"/>
          <w:b/>
          <w:i/>
          <w:color w:val="000000"/>
        </w:rPr>
      </w:pPr>
    </w:p>
    <w:p w14:paraId="65424B6C" w14:textId="77777777" w:rsidR="000542E4" w:rsidRDefault="00632462" w:rsidP="00320C44">
      <w:pPr>
        <w:widowControl w:val="0"/>
        <w:rPr>
          <w:rFonts w:ascii="Garamond" w:hAnsi="Garamond"/>
          <w:bCs/>
          <w:i/>
          <w:color w:val="000000"/>
        </w:rPr>
      </w:pPr>
      <w:r>
        <w:rPr>
          <w:rFonts w:ascii="Garamond" w:hAnsi="Garamond"/>
          <w:bCs/>
          <w:i/>
          <w:color w:val="000000"/>
        </w:rPr>
        <w:t>University Presentations</w:t>
      </w:r>
    </w:p>
    <w:p w14:paraId="6FE76464" w14:textId="4C84F3B7" w:rsidR="00E33C66" w:rsidRPr="00E33C66" w:rsidRDefault="00E33C66" w:rsidP="00646BF3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t>Technical Communication</w:t>
      </w:r>
    </w:p>
    <w:p w14:paraId="68F76BC2" w14:textId="04588C9F" w:rsidR="004C7A7C" w:rsidRDefault="004C7A7C" w:rsidP="00646BF3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>“‘A compassion for those that labor’: The Rhetoric of Ethics of Care in 18</w:t>
      </w:r>
      <w:r w:rsidRPr="004C7A7C">
        <w:rPr>
          <w:rFonts w:ascii="Garamond" w:hAnsi="Garamond"/>
          <w:iCs/>
          <w:color w:val="000000"/>
          <w:u w:color="0000FF"/>
          <w:vertAlign w:val="superscript"/>
        </w:rPr>
        <w:t>th</w:t>
      </w:r>
      <w:r>
        <w:rPr>
          <w:rFonts w:ascii="Garamond" w:hAnsi="Garamond"/>
          <w:iCs/>
          <w:color w:val="000000"/>
          <w:u w:color="0000FF"/>
        </w:rPr>
        <w:t>-Century Midwifery Manuals.” Flash Talk. Future of Humanities at Tech. April 2025.</w:t>
      </w:r>
    </w:p>
    <w:p w14:paraId="64A3D94A" w14:textId="763A958B" w:rsidR="00646BF3" w:rsidRDefault="00646BF3" w:rsidP="00646BF3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>
        <w:rPr>
          <w:rFonts w:ascii="Garamond" w:hAnsi="Garamond"/>
          <w:iCs/>
          <w:color w:val="000000"/>
          <w:u w:color="0000FF"/>
        </w:rPr>
        <w:t xml:space="preserve">“Technical Communication and Social Justice.” </w:t>
      </w:r>
      <w:r w:rsidR="00DA15B2">
        <w:rPr>
          <w:rFonts w:ascii="Garamond" w:hAnsi="Garamond"/>
          <w:iCs/>
          <w:color w:val="000000"/>
          <w:u w:color="0000FF"/>
        </w:rPr>
        <w:t xml:space="preserve">Poster. </w:t>
      </w:r>
      <w:r w:rsidRPr="00632462">
        <w:rPr>
          <w:rFonts w:ascii="Garamond" w:hAnsi="Garamond"/>
          <w:iCs/>
          <w:color w:val="000000"/>
          <w:u w:color="0000FF"/>
        </w:rPr>
        <w:t>Georgia Tech’s Celebrating Teaching Day Poster Session. March 202</w:t>
      </w:r>
      <w:r>
        <w:rPr>
          <w:rFonts w:ascii="Garamond" w:hAnsi="Garamond"/>
          <w:iCs/>
          <w:color w:val="000000"/>
          <w:u w:color="0000FF"/>
        </w:rPr>
        <w:t>1</w:t>
      </w:r>
      <w:r w:rsidRPr="00632462">
        <w:rPr>
          <w:rFonts w:ascii="Garamond" w:hAnsi="Garamond"/>
          <w:iCs/>
          <w:color w:val="000000"/>
          <w:u w:color="0000FF"/>
        </w:rPr>
        <w:t>.</w:t>
      </w:r>
      <w:r w:rsidR="004C7A7C">
        <w:rPr>
          <w:rFonts w:ascii="Garamond" w:hAnsi="Garamond"/>
          <w:iCs/>
          <w:color w:val="000000"/>
          <w:u w:color="0000FF"/>
        </w:rPr>
        <w:t xml:space="preserve"> </w:t>
      </w:r>
    </w:p>
    <w:p w14:paraId="7AE87FF8" w14:textId="77777777" w:rsidR="00E33C66" w:rsidRDefault="00E33C66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</w:p>
    <w:p w14:paraId="53442C28" w14:textId="2600CD51" w:rsidR="00E33C66" w:rsidRPr="00E33C66" w:rsidRDefault="00E33C66" w:rsidP="00320C44">
      <w:pPr>
        <w:widowControl w:val="0"/>
        <w:ind w:left="720" w:hanging="720"/>
        <w:rPr>
          <w:rFonts w:ascii="Garamond" w:hAnsi="Garamond"/>
          <w:b/>
          <w:bCs/>
          <w:iCs/>
          <w:color w:val="000000"/>
          <w:u w:color="0000FF"/>
        </w:rPr>
      </w:pPr>
      <w:r w:rsidRPr="00E33C66">
        <w:rPr>
          <w:rFonts w:ascii="Garamond" w:hAnsi="Garamond"/>
          <w:b/>
          <w:bCs/>
          <w:iCs/>
          <w:color w:val="000000"/>
          <w:u w:color="0000FF"/>
        </w:rPr>
        <w:t>Pedagogy</w:t>
      </w:r>
    </w:p>
    <w:p w14:paraId="3B5466DF" w14:textId="44823BFD" w:rsidR="00632462" w:rsidRPr="00632462" w:rsidRDefault="0063246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632462">
        <w:rPr>
          <w:rFonts w:ascii="Garamond" w:hAnsi="Garamond"/>
          <w:iCs/>
          <w:color w:val="000000"/>
          <w:u w:color="0000FF"/>
        </w:rPr>
        <w:t>“‘Wrote My Way Out’: Visualizing Hamilton’s Letters.” Poster. Georgia Tech’s Celebrating Teaching Day Poster Session. March 2020.</w:t>
      </w:r>
    </w:p>
    <w:p w14:paraId="2FFB3D6C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  <w:iCs/>
          <w:color w:val="000000"/>
          <w:u w:color="0000FF"/>
        </w:rPr>
      </w:pPr>
      <w:r w:rsidRPr="00632462">
        <w:rPr>
          <w:rFonts w:ascii="Garamond" w:hAnsi="Garamond"/>
          <w:iCs/>
          <w:color w:val="000000"/>
          <w:u w:color="0000FF"/>
        </w:rPr>
        <w:t>“</w:t>
      </w:r>
      <w:proofErr w:type="gramStart"/>
      <w:r w:rsidRPr="00632462">
        <w:rPr>
          <w:rFonts w:ascii="Garamond" w:hAnsi="Garamond"/>
          <w:iCs/>
          <w:color w:val="000000"/>
          <w:u w:color="0000FF"/>
        </w:rPr>
        <w:t>Scandalous!:</w:t>
      </w:r>
      <w:proofErr w:type="gramEnd"/>
      <w:r w:rsidRPr="00632462">
        <w:rPr>
          <w:rFonts w:ascii="Garamond" w:hAnsi="Garamond"/>
          <w:iCs/>
          <w:color w:val="000000"/>
          <w:u w:color="0000FF"/>
        </w:rPr>
        <w:t xml:space="preserve"> Collaborative Research Presentations in First Year Composition.” Poster. Georgia Tech’s Celebrating Teaching Day Poster Session. March 2019.</w:t>
      </w:r>
    </w:p>
    <w:p w14:paraId="54702BDA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</w:rPr>
      </w:pPr>
      <w:r w:rsidRPr="00632462">
        <w:rPr>
          <w:rFonts w:ascii="Garamond" w:hAnsi="Garamond"/>
          <w:iCs/>
          <w:color w:val="000000"/>
          <w:u w:color="0000FF"/>
        </w:rPr>
        <w:t>“Biomedical Innovations: Presenting Research with Multimodality.” Poster. Georgia Tech’s Celebrating Teaching Day Poster Session. March 2018.</w:t>
      </w:r>
    </w:p>
    <w:p w14:paraId="6E4F3F4E" w14:textId="77777777" w:rsidR="00632462" w:rsidRDefault="00632462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</w:p>
    <w:p w14:paraId="713C8FDD" w14:textId="77777777" w:rsidR="002538F7" w:rsidRDefault="002538F7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</w:p>
    <w:p w14:paraId="3B680D4B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  <w:b/>
          <w:iCs/>
          <w:color w:val="000000"/>
          <w:sz w:val="28"/>
          <w:szCs w:val="28"/>
        </w:rPr>
      </w:pPr>
      <w:r w:rsidRPr="00632462">
        <w:rPr>
          <w:rFonts w:ascii="Garamond" w:hAnsi="Garamond"/>
          <w:b/>
          <w:iCs/>
          <w:color w:val="000000"/>
          <w:sz w:val="28"/>
          <w:szCs w:val="28"/>
        </w:rPr>
        <w:t>Campus Talks and Workshops Led</w:t>
      </w:r>
    </w:p>
    <w:p w14:paraId="21D2C167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  <w:bCs/>
          <w:i/>
          <w:iCs/>
          <w:color w:val="000000"/>
          <w:u w:color="0000FF"/>
        </w:rPr>
      </w:pPr>
      <w:r w:rsidRPr="00632462">
        <w:rPr>
          <w:rFonts w:ascii="Garamond" w:hAnsi="Garamond"/>
          <w:bCs/>
          <w:i/>
          <w:iCs/>
          <w:color w:val="000000"/>
          <w:u w:color="0000FF"/>
        </w:rPr>
        <w:t>Georgia Institute of Technology</w:t>
      </w:r>
    </w:p>
    <w:p w14:paraId="74F0ED3F" w14:textId="409F30DE" w:rsidR="00472533" w:rsidRDefault="00472533" w:rsidP="00FB0483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“Undergraduate Research and Student Innovation.” </w:t>
      </w:r>
      <w:r w:rsidR="009F0C63">
        <w:rPr>
          <w:rFonts w:ascii="Garamond" w:hAnsi="Garamond"/>
          <w:bCs/>
          <w:color w:val="000000"/>
          <w:u w:color="0000FF"/>
        </w:rPr>
        <w:t xml:space="preserve">Preview Tech, </w:t>
      </w:r>
      <w:r>
        <w:rPr>
          <w:rFonts w:ascii="Garamond" w:hAnsi="Garamond"/>
          <w:bCs/>
          <w:color w:val="000000"/>
          <w:u w:color="0000FF"/>
        </w:rPr>
        <w:t>Gold Carpet Days, Stamps Scholars Info Session, and FASET</w:t>
      </w:r>
      <w:r w:rsidR="00C8416E">
        <w:rPr>
          <w:rFonts w:ascii="Garamond" w:hAnsi="Garamond"/>
          <w:bCs/>
          <w:color w:val="000000"/>
          <w:u w:color="0000FF"/>
        </w:rPr>
        <w:t xml:space="preserve"> Orientation</w:t>
      </w:r>
      <w:r>
        <w:rPr>
          <w:rFonts w:ascii="Garamond" w:hAnsi="Garamond"/>
          <w:bCs/>
          <w:color w:val="000000"/>
          <w:u w:color="0000FF"/>
        </w:rPr>
        <w:t>(s). Various 2022-202</w:t>
      </w:r>
      <w:r w:rsidR="00C8416E">
        <w:rPr>
          <w:rFonts w:ascii="Garamond" w:hAnsi="Garamond"/>
          <w:bCs/>
          <w:color w:val="000000"/>
          <w:u w:color="0000FF"/>
        </w:rPr>
        <w:t>5</w:t>
      </w:r>
      <w:r>
        <w:rPr>
          <w:rFonts w:ascii="Garamond" w:hAnsi="Garamond"/>
          <w:bCs/>
          <w:color w:val="000000"/>
          <w:u w:color="0000FF"/>
        </w:rPr>
        <w:t>.</w:t>
      </w:r>
    </w:p>
    <w:p w14:paraId="746DF6F7" w14:textId="77777777" w:rsidR="00C50B54" w:rsidRDefault="00C50B54" w:rsidP="00FB0483">
      <w:pPr>
        <w:widowControl w:val="0"/>
        <w:ind w:left="720" w:hanging="720"/>
        <w:rPr>
          <w:rFonts w:ascii="Garamond" w:hAnsi="Garamond"/>
          <w:b/>
          <w:color w:val="000000"/>
          <w:u w:color="0000FF"/>
        </w:rPr>
      </w:pPr>
    </w:p>
    <w:p w14:paraId="4EA31CC1" w14:textId="2E89B83E" w:rsidR="00E33C66" w:rsidRPr="00E33C66" w:rsidRDefault="00E33C66" w:rsidP="00FB0483">
      <w:pPr>
        <w:widowControl w:val="0"/>
        <w:ind w:left="720" w:hanging="720"/>
        <w:rPr>
          <w:rFonts w:ascii="Garamond" w:hAnsi="Garamond"/>
          <w:b/>
          <w:color w:val="000000"/>
          <w:u w:color="0000FF"/>
        </w:rPr>
      </w:pPr>
      <w:r w:rsidRPr="00E33C66">
        <w:rPr>
          <w:rFonts w:ascii="Garamond" w:hAnsi="Garamond"/>
          <w:b/>
          <w:color w:val="000000"/>
          <w:u w:color="0000FF"/>
        </w:rPr>
        <w:t>Technical Communication</w:t>
      </w:r>
    </w:p>
    <w:p w14:paraId="6B6545CE" w14:textId="57F0DEE0" w:rsidR="00DA15B2" w:rsidRDefault="00DA15B2" w:rsidP="00FB0483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“Effective Scientific Communication and Poster Design.” Georgia Intern-Fellowship for Teachers (GIFT). Invited by Bonnie Harris. Atlanta, GA. 30 </w:t>
      </w:r>
      <w:proofErr w:type="gramStart"/>
      <w:r>
        <w:rPr>
          <w:rFonts w:ascii="Garamond" w:hAnsi="Garamond"/>
          <w:bCs/>
          <w:color w:val="000000"/>
          <w:u w:color="0000FF"/>
        </w:rPr>
        <w:t>June,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2023.</w:t>
      </w:r>
    </w:p>
    <w:p w14:paraId="22BB3B36" w14:textId="493E057C" w:rsidR="00DA6E88" w:rsidRDefault="00DA6E88" w:rsidP="00FB0483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Dr. Amit Jariwala. Atlanta, GA. Lecture: </w:t>
      </w:r>
      <w:r>
        <w:rPr>
          <w:rFonts w:ascii="Garamond" w:hAnsi="Garamond"/>
          <w:bCs/>
          <w:color w:val="000000"/>
          <w:u w:color="0000FF"/>
        </w:rPr>
        <w:t>14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bCs/>
          <w:color w:val="000000"/>
          <w:u w:color="0000FF"/>
        </w:rPr>
        <w:t>February,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2</w:t>
      </w:r>
      <w:r w:rsidRPr="00632462">
        <w:rPr>
          <w:rFonts w:ascii="Garamond" w:hAnsi="Garamond"/>
          <w:bCs/>
          <w:color w:val="000000"/>
          <w:u w:color="0000FF"/>
        </w:rPr>
        <w:t xml:space="preserve">. Workshop: </w:t>
      </w:r>
      <w:r>
        <w:rPr>
          <w:rFonts w:ascii="Garamond" w:hAnsi="Garamond"/>
          <w:bCs/>
          <w:color w:val="000000"/>
          <w:u w:color="0000FF"/>
        </w:rPr>
        <w:t xml:space="preserve">18 </w:t>
      </w:r>
      <w:proofErr w:type="gramStart"/>
      <w:r>
        <w:rPr>
          <w:rFonts w:ascii="Garamond" w:hAnsi="Garamond"/>
          <w:bCs/>
          <w:color w:val="000000"/>
          <w:u w:color="0000FF"/>
        </w:rPr>
        <w:t>April,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2022.</w:t>
      </w:r>
    </w:p>
    <w:p w14:paraId="56F98B25" w14:textId="523051B4" w:rsidR="00FB0483" w:rsidRDefault="00FB0483" w:rsidP="00FB0483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</w:t>
      </w:r>
      <w:r w:rsidRPr="00632462">
        <w:rPr>
          <w:rFonts w:ascii="Garamond" w:hAnsi="Garamond"/>
          <w:bCs/>
          <w:color w:val="000000"/>
          <w:u w:color="0000FF"/>
        </w:rPr>
        <w:lastRenderedPageBreak/>
        <w:t xml:space="preserve">Dr. Amit Jariwala. Atlanta, GA. Lecture: </w:t>
      </w:r>
      <w:r>
        <w:rPr>
          <w:rFonts w:ascii="Garamond" w:hAnsi="Garamond"/>
          <w:bCs/>
          <w:color w:val="000000"/>
          <w:u w:color="0000FF"/>
        </w:rPr>
        <w:t>2</w:t>
      </w:r>
      <w:r w:rsidR="009A2B4D">
        <w:rPr>
          <w:rFonts w:ascii="Garamond" w:hAnsi="Garamond"/>
          <w:bCs/>
          <w:color w:val="000000"/>
          <w:u w:color="0000FF"/>
        </w:rPr>
        <w:t>7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 w:rsidR="009A2B4D">
        <w:rPr>
          <w:rFonts w:ascii="Garamond" w:hAnsi="Garamond"/>
          <w:bCs/>
          <w:color w:val="000000"/>
          <w:u w:color="0000FF"/>
        </w:rPr>
        <w:t>September,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 xml:space="preserve">. Workshop: </w:t>
      </w:r>
      <w:r w:rsidR="009A2B4D">
        <w:rPr>
          <w:rFonts w:ascii="Garamond" w:hAnsi="Garamond"/>
          <w:bCs/>
          <w:color w:val="000000"/>
          <w:u w:color="0000FF"/>
        </w:rPr>
        <w:t>29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 w:rsidR="009A2B4D">
        <w:rPr>
          <w:rFonts w:ascii="Garamond" w:hAnsi="Garamond"/>
          <w:bCs/>
          <w:color w:val="000000"/>
          <w:u w:color="0000FF"/>
        </w:rPr>
        <w:t>November</w:t>
      </w:r>
      <w:r w:rsidRPr="00632462">
        <w:rPr>
          <w:rFonts w:ascii="Garamond" w:hAnsi="Garamond"/>
          <w:bCs/>
          <w:color w:val="000000"/>
          <w:u w:color="0000FF"/>
        </w:rPr>
        <w:t>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>.</w:t>
      </w:r>
    </w:p>
    <w:p w14:paraId="199BF34F" w14:textId="6E3A8B29" w:rsidR="00C525F8" w:rsidRDefault="00C525F8" w:rsidP="00C525F8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Dr. Amit Jariwala. Atlanta, GA. Online Lecture: </w:t>
      </w:r>
      <w:r>
        <w:rPr>
          <w:rFonts w:ascii="Garamond" w:hAnsi="Garamond"/>
          <w:bCs/>
          <w:color w:val="000000"/>
          <w:u w:color="0000FF"/>
        </w:rPr>
        <w:t>28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bCs/>
          <w:color w:val="000000"/>
          <w:u w:color="0000FF"/>
        </w:rPr>
        <w:t>June</w:t>
      </w:r>
      <w:r w:rsidRPr="00632462">
        <w:rPr>
          <w:rFonts w:ascii="Garamond" w:hAnsi="Garamond"/>
          <w:bCs/>
          <w:color w:val="000000"/>
          <w:u w:color="0000FF"/>
        </w:rPr>
        <w:t>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>. Online Workshop: 1</w:t>
      </w:r>
      <w:r>
        <w:rPr>
          <w:rFonts w:ascii="Garamond" w:hAnsi="Garamond"/>
          <w:bCs/>
          <w:color w:val="000000"/>
          <w:u w:color="0000FF"/>
        </w:rPr>
        <w:t>9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bCs/>
          <w:color w:val="000000"/>
          <w:u w:color="0000FF"/>
        </w:rPr>
        <w:t>July</w:t>
      </w:r>
      <w:r w:rsidRPr="00632462">
        <w:rPr>
          <w:rFonts w:ascii="Garamond" w:hAnsi="Garamond"/>
          <w:bCs/>
          <w:color w:val="000000"/>
          <w:u w:color="0000FF"/>
        </w:rPr>
        <w:t>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>.</w:t>
      </w:r>
    </w:p>
    <w:p w14:paraId="165C0B83" w14:textId="1732F98A" w:rsidR="00556F0F" w:rsidRDefault="00556F0F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Dr. Amit Jariwala. Atlanta, GA. Online Lecture: </w:t>
      </w:r>
      <w:r>
        <w:rPr>
          <w:rFonts w:ascii="Garamond" w:hAnsi="Garamond"/>
          <w:bCs/>
          <w:color w:val="000000"/>
          <w:u w:color="0000FF"/>
        </w:rPr>
        <w:t>22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bCs/>
          <w:color w:val="000000"/>
          <w:u w:color="0000FF"/>
        </w:rPr>
        <w:t>February</w:t>
      </w:r>
      <w:r w:rsidRPr="00632462">
        <w:rPr>
          <w:rFonts w:ascii="Garamond" w:hAnsi="Garamond"/>
          <w:bCs/>
          <w:color w:val="000000"/>
          <w:u w:color="0000FF"/>
        </w:rPr>
        <w:t>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>. Online Workshop: 1</w:t>
      </w:r>
      <w:r>
        <w:rPr>
          <w:rFonts w:ascii="Garamond" w:hAnsi="Garamond"/>
          <w:bCs/>
          <w:color w:val="000000"/>
          <w:u w:color="0000FF"/>
        </w:rPr>
        <w:t>9</w:t>
      </w:r>
      <w:r w:rsidRPr="00632462">
        <w:rPr>
          <w:rFonts w:ascii="Garamond" w:hAnsi="Garamond"/>
          <w:bCs/>
          <w:color w:val="000000"/>
          <w:u w:color="0000FF"/>
        </w:rPr>
        <w:t xml:space="preserve"> </w:t>
      </w:r>
      <w:proofErr w:type="gramStart"/>
      <w:r>
        <w:rPr>
          <w:rFonts w:ascii="Garamond" w:hAnsi="Garamond"/>
          <w:bCs/>
          <w:color w:val="000000"/>
          <w:u w:color="0000FF"/>
        </w:rPr>
        <w:t>April</w:t>
      </w:r>
      <w:r w:rsidRPr="00632462">
        <w:rPr>
          <w:rFonts w:ascii="Garamond" w:hAnsi="Garamond"/>
          <w:bCs/>
          <w:color w:val="000000"/>
          <w:u w:color="0000FF"/>
        </w:rPr>
        <w:t>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</w:t>
      </w:r>
      <w:r>
        <w:rPr>
          <w:rFonts w:ascii="Garamond" w:hAnsi="Garamond"/>
          <w:bCs/>
          <w:color w:val="000000"/>
          <w:u w:color="0000FF"/>
        </w:rPr>
        <w:t>1</w:t>
      </w:r>
      <w:r w:rsidRPr="00632462">
        <w:rPr>
          <w:rFonts w:ascii="Garamond" w:hAnsi="Garamond"/>
          <w:bCs/>
          <w:color w:val="000000"/>
          <w:u w:color="0000FF"/>
        </w:rPr>
        <w:t>.</w:t>
      </w:r>
    </w:p>
    <w:p w14:paraId="2D524703" w14:textId="1782F775" w:rsidR="00632462" w:rsidRPr="00632462" w:rsidRDefault="00632462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Co-facilitated with Melissa </w:t>
      </w:r>
      <w:proofErr w:type="spellStart"/>
      <w:r w:rsidRPr="00632462">
        <w:rPr>
          <w:rFonts w:ascii="Garamond" w:hAnsi="Garamond"/>
          <w:bCs/>
          <w:color w:val="000000"/>
          <w:u w:color="0000FF"/>
        </w:rPr>
        <w:t>Ianetta</w:t>
      </w:r>
      <w:proofErr w:type="spellEnd"/>
      <w:r w:rsidRPr="00632462">
        <w:rPr>
          <w:rFonts w:ascii="Garamond" w:hAnsi="Garamond"/>
          <w:bCs/>
          <w:color w:val="000000"/>
          <w:u w:color="0000FF"/>
        </w:rPr>
        <w:t>. “Write Your Article in 12 Weeks: Writing Workshop,” for Ivan Allen College faculty, graduate students, and post-doctoral fellows. Atlanta, GA. Fall 2020.</w:t>
      </w:r>
    </w:p>
    <w:p w14:paraId="487B1994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Dr. Amit Jariwala. Atlanta, GA. Online Lecture: 5 </w:t>
      </w:r>
      <w:proofErr w:type="gramStart"/>
      <w:r w:rsidRPr="00632462">
        <w:rPr>
          <w:rFonts w:ascii="Garamond" w:hAnsi="Garamond"/>
          <w:bCs/>
          <w:color w:val="000000"/>
          <w:u w:color="0000FF"/>
        </w:rPr>
        <w:t>October,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2020. Online Workshop: 16 </w:t>
      </w:r>
      <w:proofErr w:type="gramStart"/>
      <w:r w:rsidRPr="00632462">
        <w:rPr>
          <w:rFonts w:ascii="Garamond" w:hAnsi="Garamond"/>
          <w:bCs/>
          <w:color w:val="000000"/>
          <w:u w:color="0000FF"/>
        </w:rPr>
        <w:t>November,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2020.</w:t>
      </w:r>
    </w:p>
    <w:p w14:paraId="3591144A" w14:textId="77777777" w:rsidR="00632462" w:rsidRPr="00632462" w:rsidRDefault="00632462" w:rsidP="00320C44">
      <w:pPr>
        <w:widowControl w:val="0"/>
        <w:ind w:left="720" w:hanging="720"/>
        <w:rPr>
          <w:rFonts w:ascii="Garamond" w:hAnsi="Garamond"/>
          <w:bCs/>
          <w:color w:val="000000"/>
          <w:u w:color="0000FF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Co-created and presented with Rebecca E. Burnett. “Designing a Professional Poster” and “Designing Discussion for Varied Audiences.” Engineering Capstone Program. Invited by Dr. Amit Jariwala. Atlanta, GA. Online Lecture: 17 </w:t>
      </w:r>
      <w:proofErr w:type="gramStart"/>
      <w:r w:rsidRPr="00632462">
        <w:rPr>
          <w:rFonts w:ascii="Garamond" w:hAnsi="Garamond"/>
          <w:bCs/>
          <w:color w:val="000000"/>
          <w:u w:color="0000FF"/>
        </w:rPr>
        <w:t>June,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2020. Online Workshop: 15 </w:t>
      </w:r>
      <w:proofErr w:type="gramStart"/>
      <w:r w:rsidRPr="00632462">
        <w:rPr>
          <w:rFonts w:ascii="Garamond" w:hAnsi="Garamond"/>
          <w:bCs/>
          <w:color w:val="000000"/>
          <w:u w:color="0000FF"/>
        </w:rPr>
        <w:t>July,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2020.</w:t>
      </w:r>
    </w:p>
    <w:p w14:paraId="14FF87B6" w14:textId="7357512B" w:rsidR="00A22224" w:rsidRDefault="00632462" w:rsidP="007A6B8B">
      <w:pPr>
        <w:widowControl w:val="0"/>
        <w:ind w:left="720" w:hanging="720"/>
        <w:rPr>
          <w:rFonts w:ascii="Garamond" w:hAnsi="Garamond"/>
          <w:bCs/>
          <w:iCs/>
          <w:color w:val="000000"/>
          <w:sz w:val="28"/>
          <w:szCs w:val="28"/>
        </w:rPr>
      </w:pPr>
      <w:r w:rsidRPr="00632462">
        <w:rPr>
          <w:rFonts w:ascii="Garamond" w:hAnsi="Garamond"/>
          <w:bCs/>
          <w:color w:val="000000"/>
          <w:u w:color="0000FF"/>
        </w:rPr>
        <w:t xml:space="preserve">“First Year Composition: What does it mean to be a writer/communicator in college?” Naugle Communication Center. Invited by Dr. Brandy Blake. Atlanta, GA. 12 </w:t>
      </w:r>
      <w:proofErr w:type="gramStart"/>
      <w:r w:rsidRPr="00632462">
        <w:rPr>
          <w:rFonts w:ascii="Garamond" w:hAnsi="Garamond"/>
          <w:bCs/>
          <w:color w:val="000000"/>
          <w:u w:color="0000FF"/>
        </w:rPr>
        <w:t>June,</w:t>
      </w:r>
      <w:proofErr w:type="gramEnd"/>
      <w:r w:rsidRPr="00632462">
        <w:rPr>
          <w:rFonts w:ascii="Garamond" w:hAnsi="Garamond"/>
          <w:bCs/>
          <w:color w:val="000000"/>
          <w:u w:color="0000FF"/>
        </w:rPr>
        <w:t xml:space="preserve"> 2019. </w:t>
      </w:r>
    </w:p>
    <w:p w14:paraId="0D10DF38" w14:textId="77777777" w:rsidR="00AC3D97" w:rsidRDefault="00AC3D97" w:rsidP="00D0157C">
      <w:pPr>
        <w:widowControl w:val="0"/>
        <w:rPr>
          <w:rFonts w:ascii="Garamond" w:hAnsi="Garamond"/>
          <w:b/>
          <w:iCs/>
          <w:color w:val="000000"/>
          <w:sz w:val="28"/>
          <w:szCs w:val="28"/>
        </w:rPr>
      </w:pPr>
    </w:p>
    <w:p w14:paraId="092FCB4B" w14:textId="77777777" w:rsidR="00AC3D97" w:rsidRDefault="00AC3D97" w:rsidP="00D0157C">
      <w:pPr>
        <w:widowControl w:val="0"/>
        <w:rPr>
          <w:rFonts w:ascii="Garamond" w:hAnsi="Garamond"/>
          <w:b/>
          <w:iCs/>
          <w:color w:val="000000"/>
          <w:sz w:val="28"/>
          <w:szCs w:val="28"/>
        </w:rPr>
      </w:pPr>
    </w:p>
    <w:p w14:paraId="2F74996E" w14:textId="28D186DE" w:rsidR="007961C6" w:rsidRPr="002538F7" w:rsidRDefault="00A46C86" w:rsidP="00D0157C">
      <w:pPr>
        <w:widowControl w:val="0"/>
        <w:rPr>
          <w:rFonts w:ascii="Garamond" w:hAnsi="Garamond"/>
          <w:b/>
          <w:iCs/>
          <w:color w:val="000000"/>
          <w:sz w:val="28"/>
          <w:szCs w:val="28"/>
        </w:rPr>
      </w:pPr>
      <w:r w:rsidRPr="002538F7">
        <w:rPr>
          <w:rFonts w:ascii="Garamond" w:hAnsi="Garamond"/>
          <w:b/>
          <w:iCs/>
          <w:color w:val="000000"/>
          <w:sz w:val="28"/>
          <w:szCs w:val="28"/>
        </w:rPr>
        <w:t>Service to the Profession</w:t>
      </w:r>
    </w:p>
    <w:p w14:paraId="272EEB40" w14:textId="77777777" w:rsidR="00A46C86" w:rsidRPr="002538F7" w:rsidRDefault="00A46C86" w:rsidP="00320C44">
      <w:pPr>
        <w:widowControl w:val="0"/>
        <w:ind w:left="720" w:hanging="720"/>
        <w:rPr>
          <w:rFonts w:ascii="Garamond" w:hAnsi="Garamond"/>
          <w:bCs/>
          <w:i/>
          <w:color w:val="000000"/>
        </w:rPr>
      </w:pPr>
      <w:r w:rsidRPr="002538F7">
        <w:rPr>
          <w:rFonts w:ascii="Garamond" w:hAnsi="Garamond"/>
          <w:bCs/>
          <w:i/>
          <w:color w:val="000000"/>
        </w:rPr>
        <w:t>National</w:t>
      </w:r>
    </w:p>
    <w:p w14:paraId="3E93810B" w14:textId="587421D5" w:rsidR="00AE7A7C" w:rsidRDefault="00AE7A7C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  <w:r>
        <w:rPr>
          <w:rFonts w:ascii="Garamond" w:hAnsi="Garamond"/>
          <w:bCs/>
          <w:iCs/>
          <w:color w:val="000000"/>
          <w:u w:val="single"/>
        </w:rPr>
        <w:t>External Reviewer</w:t>
      </w:r>
    </w:p>
    <w:p w14:paraId="7FCE5637" w14:textId="7FF9A91A" w:rsidR="00447D16" w:rsidRDefault="00AE7A7C" w:rsidP="00447D16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Promotion of Assistant</w:t>
      </w:r>
      <w:r w:rsidR="00447D16">
        <w:rPr>
          <w:rFonts w:ascii="Garamond" w:hAnsi="Garamond"/>
          <w:bCs/>
          <w:iCs/>
          <w:color w:val="000000"/>
        </w:rPr>
        <w:t xml:space="preserve"> Professor,</w:t>
      </w:r>
      <w:r>
        <w:rPr>
          <w:rFonts w:ascii="Garamond" w:hAnsi="Garamond"/>
          <w:bCs/>
          <w:iCs/>
          <w:color w:val="000000"/>
        </w:rPr>
        <w:t xml:space="preserve"> Academic General Faculty in </w:t>
      </w:r>
      <w:r w:rsidR="00447D16">
        <w:rPr>
          <w:rFonts w:ascii="Garamond" w:hAnsi="Garamond"/>
          <w:bCs/>
          <w:iCs/>
          <w:color w:val="000000"/>
        </w:rPr>
        <w:t>School</w:t>
      </w:r>
      <w:r>
        <w:rPr>
          <w:rFonts w:ascii="Garamond" w:hAnsi="Garamond"/>
          <w:bCs/>
          <w:iCs/>
          <w:color w:val="000000"/>
        </w:rPr>
        <w:t xml:space="preserve"> of Engineering and </w:t>
      </w:r>
    </w:p>
    <w:p w14:paraId="6D63F88C" w14:textId="69B5D58C" w:rsidR="00AE7A7C" w:rsidRDefault="00AE7A7C" w:rsidP="00447D16">
      <w:pPr>
        <w:widowControl w:val="0"/>
        <w:ind w:left="360" w:firstLine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Society, University of Virginia.</w:t>
      </w:r>
    </w:p>
    <w:p w14:paraId="49537B2F" w14:textId="77777777" w:rsidR="00AE7A7C" w:rsidRPr="00AE7A7C" w:rsidRDefault="00AE7A7C" w:rsidP="00AE7A7C">
      <w:pPr>
        <w:widowControl w:val="0"/>
        <w:ind w:left="720"/>
        <w:rPr>
          <w:rFonts w:ascii="Garamond" w:hAnsi="Garamond"/>
          <w:bCs/>
          <w:iCs/>
          <w:color w:val="000000"/>
        </w:rPr>
      </w:pPr>
    </w:p>
    <w:p w14:paraId="4E03CB5E" w14:textId="46F4F623" w:rsidR="00A46C86" w:rsidRPr="002538F7" w:rsidRDefault="00A46C86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t>Peer Reviewer</w:t>
      </w:r>
    </w:p>
    <w:p w14:paraId="29922DF0" w14:textId="14FC2985" w:rsidR="00AC3D97" w:rsidRDefault="00AC3D97" w:rsidP="00320C44">
      <w:pPr>
        <w:widowControl w:val="0"/>
        <w:ind w:left="360"/>
        <w:rPr>
          <w:rFonts w:ascii="Garamond" w:hAnsi="Garamond"/>
          <w:bCs/>
          <w:i/>
          <w:color w:val="000000"/>
        </w:rPr>
      </w:pPr>
      <w:r>
        <w:rPr>
          <w:rFonts w:ascii="Garamond" w:hAnsi="Garamond"/>
          <w:bCs/>
          <w:i/>
          <w:color w:val="000000"/>
        </w:rPr>
        <w:t>1650-1850: Ideas, Aesthetics, and Inquiries in the Early Modern Era</w:t>
      </w:r>
    </w:p>
    <w:p w14:paraId="16453D06" w14:textId="5B501067" w:rsidR="00320C44" w:rsidRDefault="00320C44" w:rsidP="00320C44">
      <w:pPr>
        <w:widowControl w:val="0"/>
        <w:ind w:left="360"/>
        <w:rPr>
          <w:rFonts w:ascii="Garamond" w:hAnsi="Garamond"/>
          <w:bCs/>
          <w:i/>
          <w:color w:val="000000"/>
        </w:rPr>
      </w:pPr>
      <w:r>
        <w:rPr>
          <w:rFonts w:ascii="Garamond" w:hAnsi="Garamond"/>
          <w:bCs/>
          <w:i/>
          <w:color w:val="000000"/>
        </w:rPr>
        <w:t>College English</w:t>
      </w:r>
    </w:p>
    <w:p w14:paraId="029DBC2E" w14:textId="47B217BB" w:rsidR="00A46C86" w:rsidRDefault="00A46C86" w:rsidP="00320C44">
      <w:pPr>
        <w:widowControl w:val="0"/>
        <w:ind w:left="360"/>
        <w:rPr>
          <w:rFonts w:ascii="Garamond" w:hAnsi="Garamond"/>
          <w:bCs/>
          <w:i/>
          <w:color w:val="000000"/>
        </w:rPr>
      </w:pPr>
      <w:r w:rsidRPr="002538F7">
        <w:rPr>
          <w:rFonts w:ascii="Garamond" w:hAnsi="Garamond"/>
          <w:bCs/>
          <w:i/>
          <w:color w:val="000000"/>
        </w:rPr>
        <w:t>European Romantic Review</w:t>
      </w:r>
    </w:p>
    <w:p w14:paraId="6842ACEF" w14:textId="5A71DFE0" w:rsidR="009B4D37" w:rsidRPr="002538F7" w:rsidRDefault="009B4D37" w:rsidP="00320C44">
      <w:pPr>
        <w:widowControl w:val="0"/>
        <w:ind w:left="360"/>
        <w:rPr>
          <w:rFonts w:ascii="Garamond" w:hAnsi="Garamond"/>
          <w:bCs/>
          <w:i/>
          <w:color w:val="000000"/>
        </w:rPr>
      </w:pPr>
      <w:r>
        <w:rPr>
          <w:rFonts w:ascii="Garamond" w:hAnsi="Garamond"/>
          <w:bCs/>
          <w:i/>
          <w:color w:val="000000"/>
        </w:rPr>
        <w:t>Technical Communication Quarterly</w:t>
      </w:r>
    </w:p>
    <w:p w14:paraId="7848DAD1" w14:textId="51AF5FE5" w:rsidR="00A46C86" w:rsidRPr="00FE1545" w:rsidRDefault="00FE1545" w:rsidP="00FE1545">
      <w:pPr>
        <w:widowControl w:val="0"/>
        <w:ind w:left="720" w:hanging="360"/>
        <w:rPr>
          <w:rFonts w:ascii="Garamond" w:hAnsi="Garamond"/>
          <w:bCs/>
          <w:iCs/>
          <w:color w:val="000000"/>
        </w:rPr>
      </w:pPr>
      <w:r w:rsidRPr="00FE1545">
        <w:rPr>
          <w:rFonts w:ascii="Garamond" w:hAnsi="Garamond"/>
          <w:bCs/>
          <w:iCs/>
          <w:color w:val="000000"/>
        </w:rPr>
        <w:t>Abstract Reviewer for N</w:t>
      </w:r>
      <w:r>
        <w:rPr>
          <w:rFonts w:ascii="Garamond" w:hAnsi="Garamond"/>
          <w:bCs/>
          <w:iCs/>
          <w:color w:val="000000"/>
        </w:rPr>
        <w:t xml:space="preserve">ational </w:t>
      </w:r>
      <w:r w:rsidRPr="00FE1545">
        <w:rPr>
          <w:rFonts w:ascii="Garamond" w:hAnsi="Garamond"/>
          <w:bCs/>
          <w:iCs/>
          <w:color w:val="000000"/>
        </w:rPr>
        <w:t>C</w:t>
      </w:r>
      <w:r>
        <w:rPr>
          <w:rFonts w:ascii="Garamond" w:hAnsi="Garamond"/>
          <w:bCs/>
          <w:iCs/>
          <w:color w:val="000000"/>
        </w:rPr>
        <w:t xml:space="preserve">onference on </w:t>
      </w:r>
      <w:r w:rsidRPr="00FE1545">
        <w:rPr>
          <w:rFonts w:ascii="Garamond" w:hAnsi="Garamond"/>
          <w:bCs/>
          <w:iCs/>
          <w:color w:val="000000"/>
        </w:rPr>
        <w:t>U</w:t>
      </w:r>
      <w:r>
        <w:rPr>
          <w:rFonts w:ascii="Garamond" w:hAnsi="Garamond"/>
          <w:bCs/>
          <w:iCs/>
          <w:color w:val="000000"/>
        </w:rPr>
        <w:t xml:space="preserve">ndergraduate </w:t>
      </w:r>
      <w:r w:rsidRPr="00FE1545">
        <w:rPr>
          <w:rFonts w:ascii="Garamond" w:hAnsi="Garamond"/>
          <w:bCs/>
          <w:iCs/>
          <w:color w:val="000000"/>
        </w:rPr>
        <w:t>R</w:t>
      </w:r>
      <w:r>
        <w:rPr>
          <w:rFonts w:ascii="Garamond" w:hAnsi="Garamond"/>
          <w:bCs/>
          <w:iCs/>
          <w:color w:val="000000"/>
        </w:rPr>
        <w:t>esearch</w:t>
      </w:r>
      <w:r w:rsidRPr="00FE1545">
        <w:rPr>
          <w:rFonts w:ascii="Garamond" w:hAnsi="Garamond"/>
          <w:bCs/>
          <w:iCs/>
          <w:color w:val="000000"/>
        </w:rPr>
        <w:t xml:space="preserve"> 2025</w:t>
      </w:r>
      <w:r w:rsidR="00CE0504">
        <w:rPr>
          <w:rFonts w:ascii="Garamond" w:hAnsi="Garamond"/>
          <w:bCs/>
          <w:iCs/>
          <w:color w:val="000000"/>
        </w:rPr>
        <w:t xml:space="preserve"> – 2026.</w:t>
      </w:r>
    </w:p>
    <w:p w14:paraId="764FCDC4" w14:textId="77777777" w:rsidR="00FE1545" w:rsidRPr="002538F7" w:rsidRDefault="00FE1545" w:rsidP="00FE1545">
      <w:pPr>
        <w:widowControl w:val="0"/>
        <w:ind w:left="720" w:hanging="360"/>
        <w:rPr>
          <w:rFonts w:ascii="Garamond" w:hAnsi="Garamond"/>
          <w:bCs/>
          <w:iCs/>
          <w:color w:val="000000"/>
          <w:sz w:val="28"/>
          <w:szCs w:val="28"/>
        </w:rPr>
      </w:pPr>
    </w:p>
    <w:p w14:paraId="1DFF8748" w14:textId="77777777" w:rsidR="00A46C86" w:rsidRPr="002538F7" w:rsidRDefault="00A46C86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t>Association Board</w:t>
      </w:r>
      <w:r w:rsidR="002538F7">
        <w:rPr>
          <w:rFonts w:ascii="Garamond" w:hAnsi="Garamond"/>
          <w:bCs/>
          <w:iCs/>
          <w:color w:val="000000"/>
          <w:u w:val="single"/>
        </w:rPr>
        <w:t xml:space="preserve"> Membership</w:t>
      </w:r>
    </w:p>
    <w:p w14:paraId="6EF5893B" w14:textId="1CE606F0" w:rsidR="00A46C86" w:rsidRPr="002538F7" w:rsidRDefault="00A46C86" w:rsidP="00320C44">
      <w:pPr>
        <w:widowControl w:val="0"/>
        <w:ind w:left="1080" w:hanging="720"/>
        <w:rPr>
          <w:rFonts w:ascii="Garamond" w:hAnsi="Garamond"/>
          <w:bCs/>
          <w:iCs/>
          <w:color w:val="000000"/>
        </w:rPr>
      </w:pPr>
      <w:r w:rsidRPr="002538F7">
        <w:rPr>
          <w:rFonts w:ascii="Garamond" w:hAnsi="Garamond"/>
          <w:bCs/>
          <w:iCs/>
          <w:color w:val="000000"/>
        </w:rPr>
        <w:t>British Woman Writers Association</w:t>
      </w:r>
      <w:r w:rsidR="00210B28">
        <w:rPr>
          <w:rFonts w:ascii="Garamond" w:hAnsi="Garamond"/>
          <w:bCs/>
          <w:iCs/>
          <w:color w:val="000000"/>
        </w:rPr>
        <w:t xml:space="preserve"> (BWWA)</w:t>
      </w:r>
    </w:p>
    <w:p w14:paraId="5C9E7F7D" w14:textId="4A3583C5" w:rsidR="00A46C86" w:rsidRPr="00465D05" w:rsidRDefault="00A46C86" w:rsidP="00320C44">
      <w:pPr>
        <w:widowControl w:val="0"/>
        <w:ind w:left="720"/>
        <w:rPr>
          <w:rFonts w:ascii="Garamond" w:hAnsi="Garamond"/>
          <w:bCs/>
          <w:iCs/>
          <w:color w:val="000000"/>
        </w:rPr>
      </w:pPr>
      <w:r w:rsidRPr="00465D05">
        <w:rPr>
          <w:rFonts w:ascii="Garamond" w:hAnsi="Garamond"/>
          <w:bCs/>
          <w:iCs/>
          <w:color w:val="000000"/>
        </w:rPr>
        <w:t>Director of Communications (Executive Board Member), 2019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9B4D37">
        <w:rPr>
          <w:rFonts w:ascii="Garamond" w:hAnsi="Garamond"/>
          <w:bCs/>
          <w:iCs/>
          <w:color w:val="000000"/>
        </w:rPr>
        <w:t>2024</w:t>
      </w:r>
      <w:r w:rsidR="00B3590A">
        <w:rPr>
          <w:rFonts w:ascii="Garamond" w:hAnsi="Garamond"/>
          <w:bCs/>
          <w:iCs/>
          <w:color w:val="000000"/>
        </w:rPr>
        <w:t>.</w:t>
      </w:r>
    </w:p>
    <w:p w14:paraId="478DBD58" w14:textId="054A941E" w:rsidR="00A46C86" w:rsidRPr="00465D05" w:rsidRDefault="00A46C86" w:rsidP="00320C44">
      <w:pPr>
        <w:widowControl w:val="0"/>
        <w:ind w:left="720"/>
        <w:rPr>
          <w:rFonts w:ascii="Garamond" w:hAnsi="Garamond"/>
          <w:bCs/>
          <w:iCs/>
          <w:color w:val="000000"/>
        </w:rPr>
      </w:pPr>
      <w:r w:rsidRPr="00465D05">
        <w:rPr>
          <w:rFonts w:ascii="Garamond" w:hAnsi="Garamond"/>
          <w:bCs/>
          <w:iCs/>
          <w:color w:val="000000"/>
        </w:rPr>
        <w:t>Board Member 2016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bCs/>
          <w:iCs/>
          <w:color w:val="000000"/>
        </w:rPr>
        <w:t>20</w:t>
      </w:r>
      <w:r w:rsidR="00CE0504">
        <w:rPr>
          <w:rFonts w:ascii="Garamond" w:hAnsi="Garamond"/>
          <w:bCs/>
          <w:iCs/>
          <w:color w:val="000000"/>
        </w:rPr>
        <w:t>24</w:t>
      </w:r>
      <w:r w:rsidR="00B3590A">
        <w:rPr>
          <w:rFonts w:ascii="Garamond" w:hAnsi="Garamond"/>
          <w:bCs/>
          <w:iCs/>
          <w:color w:val="000000"/>
        </w:rPr>
        <w:t>.</w:t>
      </w:r>
    </w:p>
    <w:p w14:paraId="215F7008" w14:textId="77777777" w:rsidR="00210B28" w:rsidRDefault="00210B28" w:rsidP="00210B28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</w:p>
    <w:p w14:paraId="20F431CA" w14:textId="1F8A8D7F" w:rsidR="00210B28" w:rsidRPr="002538F7" w:rsidRDefault="00210B28" w:rsidP="00210B28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t xml:space="preserve">Association </w:t>
      </w:r>
      <w:r>
        <w:rPr>
          <w:rFonts w:ascii="Garamond" w:hAnsi="Garamond"/>
          <w:bCs/>
          <w:iCs/>
          <w:color w:val="000000"/>
          <w:u w:val="single"/>
        </w:rPr>
        <w:t>Committee Membership</w:t>
      </w:r>
    </w:p>
    <w:p w14:paraId="5326D452" w14:textId="0E4B0F01" w:rsidR="00210B28" w:rsidRPr="002538F7" w:rsidRDefault="00210B28" w:rsidP="00210B28">
      <w:pPr>
        <w:widowControl w:val="0"/>
        <w:ind w:left="1080" w:hanging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Sout</w:t>
      </w:r>
      <w:r w:rsidR="00B242AE">
        <w:rPr>
          <w:rFonts w:ascii="Garamond" w:hAnsi="Garamond"/>
          <w:bCs/>
          <w:iCs/>
          <w:color w:val="000000"/>
        </w:rPr>
        <w:t>h</w:t>
      </w:r>
      <w:r>
        <w:rPr>
          <w:rFonts w:ascii="Garamond" w:hAnsi="Garamond"/>
          <w:bCs/>
          <w:iCs/>
          <w:color w:val="000000"/>
        </w:rPr>
        <w:t>eastern American Society for Eighteenth-Century Studies (SEASECS)</w:t>
      </w:r>
    </w:p>
    <w:p w14:paraId="13AC21A3" w14:textId="0975D164" w:rsidR="00210B28" w:rsidRPr="00465D05" w:rsidRDefault="00210B28" w:rsidP="00210B28">
      <w:pPr>
        <w:widowControl w:val="0"/>
        <w:ind w:left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Membership Committee Member</w:t>
      </w:r>
      <w:r w:rsidRPr="00465D05">
        <w:rPr>
          <w:rFonts w:ascii="Garamond" w:hAnsi="Garamond"/>
          <w:bCs/>
          <w:iCs/>
          <w:color w:val="000000"/>
        </w:rPr>
        <w:t>, 20</w:t>
      </w:r>
      <w:r>
        <w:rPr>
          <w:rFonts w:ascii="Garamond" w:hAnsi="Garamond"/>
          <w:bCs/>
          <w:iCs/>
          <w:color w:val="000000"/>
        </w:rPr>
        <w:t>21</w:t>
      </w:r>
      <w:r w:rsidRPr="002538F7">
        <w:rPr>
          <w:rFonts w:ascii="Garamond" w:hAnsi="Garamond"/>
          <w:color w:val="000000"/>
          <w:u w:color="0000FF"/>
        </w:rPr>
        <w:t xml:space="preserve"> – </w:t>
      </w:r>
      <w:r w:rsidR="009B4D37">
        <w:rPr>
          <w:rFonts w:ascii="Garamond" w:hAnsi="Garamond"/>
          <w:bCs/>
          <w:iCs/>
          <w:color w:val="000000"/>
        </w:rPr>
        <w:t>2024</w:t>
      </w:r>
      <w:r>
        <w:rPr>
          <w:rFonts w:ascii="Garamond" w:hAnsi="Garamond"/>
          <w:bCs/>
          <w:iCs/>
          <w:color w:val="000000"/>
        </w:rPr>
        <w:t>.</w:t>
      </w:r>
    </w:p>
    <w:p w14:paraId="1A7F4E86" w14:textId="77777777" w:rsidR="00210B28" w:rsidRPr="002538F7" w:rsidRDefault="00210B28" w:rsidP="00320C44">
      <w:pPr>
        <w:widowControl w:val="0"/>
        <w:rPr>
          <w:rFonts w:ascii="Garamond" w:hAnsi="Garamond"/>
          <w:bCs/>
          <w:iCs/>
          <w:color w:val="000000"/>
        </w:rPr>
      </w:pPr>
    </w:p>
    <w:p w14:paraId="39C12215" w14:textId="77777777" w:rsidR="002D2F07" w:rsidRDefault="002D2F07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</w:p>
    <w:p w14:paraId="279597B1" w14:textId="1217E537" w:rsidR="00A46C86" w:rsidRPr="002538F7" w:rsidRDefault="00A46C86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lastRenderedPageBreak/>
        <w:t>Conference Organizer</w:t>
      </w:r>
    </w:p>
    <w:p w14:paraId="30E922A4" w14:textId="67FD6A26" w:rsidR="00A46C86" w:rsidRPr="002538F7" w:rsidRDefault="00A46C86" w:rsidP="00320C44">
      <w:pPr>
        <w:widowControl w:val="0"/>
        <w:autoSpaceDE w:val="0"/>
        <w:autoSpaceDN w:val="0"/>
        <w:adjustRightInd w:val="0"/>
        <w:ind w:left="1080" w:hanging="72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bCs/>
          <w:iCs/>
          <w:color w:val="000000"/>
        </w:rPr>
        <w:t>British Women Writers Conference</w:t>
      </w:r>
      <w:r w:rsidR="00210B28">
        <w:rPr>
          <w:rFonts w:ascii="Garamond" w:hAnsi="Garamond"/>
          <w:bCs/>
          <w:iCs/>
          <w:color w:val="000000"/>
        </w:rPr>
        <w:t xml:space="preserve"> (BWWC)</w:t>
      </w:r>
      <w:r w:rsidRPr="002538F7">
        <w:rPr>
          <w:rFonts w:ascii="Garamond" w:hAnsi="Garamond"/>
          <w:bCs/>
          <w:iCs/>
          <w:color w:val="000000"/>
        </w:rPr>
        <w:t xml:space="preserve">, </w:t>
      </w:r>
      <w:r w:rsidRPr="002538F7">
        <w:rPr>
          <w:rFonts w:ascii="Garamond" w:hAnsi="Garamond"/>
          <w:color w:val="000000"/>
          <w:u w:color="0000FF"/>
        </w:rPr>
        <w:t>“Making a Scene.” June</w:t>
      </w:r>
      <w:r w:rsidRPr="002538F7">
        <w:rPr>
          <w:rFonts w:ascii="Garamond" w:hAnsi="Garamond"/>
          <w:bCs/>
          <w:iCs/>
          <w:color w:val="000000"/>
        </w:rPr>
        <w:t xml:space="preserve"> 2016.</w:t>
      </w:r>
    </w:p>
    <w:p w14:paraId="16C512C7" w14:textId="47ACC340" w:rsidR="00783BDE" w:rsidRPr="002538F7" w:rsidRDefault="00A46C86" w:rsidP="00356FCD">
      <w:pPr>
        <w:widowControl w:val="0"/>
        <w:ind w:left="720"/>
        <w:rPr>
          <w:rFonts w:ascii="Garamond" w:hAnsi="Garamond"/>
          <w:bCs/>
          <w:iCs/>
          <w:color w:val="000000"/>
        </w:rPr>
      </w:pPr>
      <w:r w:rsidRPr="00465D05">
        <w:rPr>
          <w:rFonts w:ascii="Garamond" w:hAnsi="Garamond"/>
          <w:color w:val="000000"/>
          <w:u w:color="0000FF"/>
        </w:rPr>
        <w:t>Steering Committee Chair</w:t>
      </w:r>
    </w:p>
    <w:p w14:paraId="1BD3EA49" w14:textId="77777777" w:rsidR="002D2F07" w:rsidRDefault="002D2F07" w:rsidP="00320C44">
      <w:pPr>
        <w:widowControl w:val="0"/>
        <w:rPr>
          <w:rFonts w:ascii="Garamond" w:hAnsi="Garamond"/>
          <w:bCs/>
          <w:i/>
          <w:color w:val="000000"/>
        </w:rPr>
      </w:pPr>
    </w:p>
    <w:p w14:paraId="39211126" w14:textId="414554D3" w:rsidR="00A46C86" w:rsidRPr="002538F7" w:rsidRDefault="00A46C86" w:rsidP="00320C44">
      <w:pPr>
        <w:widowControl w:val="0"/>
        <w:rPr>
          <w:rFonts w:ascii="Garamond" w:hAnsi="Garamond"/>
          <w:bCs/>
          <w:i/>
          <w:color w:val="000000"/>
        </w:rPr>
      </w:pPr>
      <w:r w:rsidRPr="002538F7">
        <w:rPr>
          <w:rFonts w:ascii="Garamond" w:hAnsi="Garamond"/>
          <w:bCs/>
          <w:i/>
          <w:color w:val="000000"/>
        </w:rPr>
        <w:t>Departmental</w:t>
      </w:r>
    </w:p>
    <w:p w14:paraId="36B8D1BB" w14:textId="13EB424F" w:rsidR="003E40B7" w:rsidRDefault="003E40B7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  <w:r>
        <w:rPr>
          <w:rFonts w:ascii="Garamond" w:hAnsi="Garamond"/>
          <w:bCs/>
          <w:iCs/>
          <w:color w:val="000000"/>
          <w:u w:val="single"/>
        </w:rPr>
        <w:t xml:space="preserve">Georgia Institute of Technology – </w:t>
      </w:r>
      <w:r w:rsidR="00B242AE">
        <w:rPr>
          <w:rFonts w:ascii="Garamond" w:hAnsi="Garamond"/>
          <w:bCs/>
          <w:iCs/>
          <w:color w:val="000000"/>
          <w:u w:val="single"/>
        </w:rPr>
        <w:t>Experiential and Engaged Learning (E2L)</w:t>
      </w:r>
    </w:p>
    <w:p w14:paraId="66AAA9AD" w14:textId="18FA587A" w:rsidR="00C8416E" w:rsidRDefault="00C8416E" w:rsidP="003E40B7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 xml:space="preserve">Experiential Learning Showcase Organizing Committee, </w:t>
      </w:r>
      <w:proofErr w:type="gramStart"/>
      <w:r>
        <w:rPr>
          <w:rFonts w:ascii="Garamond" w:hAnsi="Garamond"/>
          <w:bCs/>
          <w:iCs/>
          <w:color w:val="000000"/>
        </w:rPr>
        <w:t>2025  –</w:t>
      </w:r>
      <w:proofErr w:type="gramEnd"/>
    </w:p>
    <w:p w14:paraId="2D4CA92B" w14:textId="48CC74D3" w:rsidR="00FE1545" w:rsidRDefault="00FE1545" w:rsidP="003E40B7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Experiential and Engaged Learning Data and Assessment Committee, 2024 –</w:t>
      </w:r>
    </w:p>
    <w:p w14:paraId="14353894" w14:textId="4EDB4F6F" w:rsidR="009B4D37" w:rsidRDefault="009B4D37" w:rsidP="00FE1545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Hiring Committee for Program and Operations Manager, Summer 2024.</w:t>
      </w:r>
      <w:r w:rsidR="00FE1545">
        <w:rPr>
          <w:rFonts w:ascii="Garamond" w:hAnsi="Garamond"/>
          <w:bCs/>
          <w:iCs/>
          <w:color w:val="000000"/>
        </w:rPr>
        <w:t xml:space="preserve"> </w:t>
      </w:r>
      <w:r>
        <w:rPr>
          <w:rFonts w:ascii="Garamond" w:hAnsi="Garamond"/>
          <w:bCs/>
          <w:iCs/>
          <w:color w:val="000000"/>
        </w:rPr>
        <w:t>Chair.</w:t>
      </w:r>
    </w:p>
    <w:p w14:paraId="476C4C1F" w14:textId="083C73F3" w:rsidR="00FE1545" w:rsidRDefault="00472533" w:rsidP="00FE1545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Hiring Committee for Transfer Success Manager, Spring 2024.</w:t>
      </w:r>
      <w:r w:rsidR="00FE1545">
        <w:rPr>
          <w:rFonts w:ascii="Garamond" w:hAnsi="Garamond"/>
          <w:bCs/>
          <w:iCs/>
          <w:color w:val="000000"/>
        </w:rPr>
        <w:t xml:space="preserve"> </w:t>
      </w:r>
      <w:r>
        <w:rPr>
          <w:rFonts w:ascii="Garamond" w:hAnsi="Garamond"/>
          <w:bCs/>
          <w:iCs/>
          <w:color w:val="000000"/>
        </w:rPr>
        <w:t>Chair.</w:t>
      </w:r>
    </w:p>
    <w:p w14:paraId="312C4562" w14:textId="2D5E6ECA" w:rsidR="003E40B7" w:rsidRPr="003E40B7" w:rsidRDefault="003E40B7" w:rsidP="003E40B7">
      <w:pPr>
        <w:widowControl w:val="0"/>
        <w:ind w:left="36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 xml:space="preserve">Office of Undergraduate Education Assessment Committee, 2022 – </w:t>
      </w:r>
      <w:r w:rsidR="00FE1545">
        <w:rPr>
          <w:rFonts w:ascii="Garamond" w:hAnsi="Garamond"/>
          <w:bCs/>
          <w:iCs/>
          <w:color w:val="000000"/>
        </w:rPr>
        <w:t>2024</w:t>
      </w:r>
      <w:r>
        <w:rPr>
          <w:rFonts w:ascii="Garamond" w:hAnsi="Garamond"/>
          <w:bCs/>
          <w:iCs/>
          <w:color w:val="000000"/>
        </w:rPr>
        <w:t>.</w:t>
      </w:r>
    </w:p>
    <w:p w14:paraId="5DF61FFF" w14:textId="77777777" w:rsidR="003E40B7" w:rsidRDefault="003E40B7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</w:p>
    <w:p w14:paraId="5B98487F" w14:textId="4B33AF19" w:rsidR="00D0157C" w:rsidRDefault="00D0157C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  <w:r>
        <w:rPr>
          <w:rFonts w:ascii="Garamond" w:hAnsi="Garamond"/>
          <w:bCs/>
          <w:iCs/>
          <w:color w:val="000000"/>
          <w:u w:val="single"/>
        </w:rPr>
        <w:t>Georgia Institute of Technology – School of Literature, Media, and Communication</w:t>
      </w:r>
    </w:p>
    <w:p w14:paraId="283B2BE9" w14:textId="6768DF0C" w:rsidR="00B242AE" w:rsidRDefault="00B242AE" w:rsidP="00D0157C">
      <w:pPr>
        <w:widowControl w:val="0"/>
        <w:autoSpaceDE w:val="0"/>
        <w:autoSpaceDN w:val="0"/>
        <w:adjustRightInd w:val="0"/>
        <w:ind w:left="1080" w:hanging="720"/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Third-Year Review Committee for Technical Communication Lecturer, 2023-2024.</w:t>
      </w:r>
    </w:p>
    <w:p w14:paraId="05542B6C" w14:textId="59B6A1EE" w:rsidR="00783BDE" w:rsidRDefault="00783BDE" w:rsidP="00D0157C">
      <w:pPr>
        <w:widowControl w:val="0"/>
        <w:autoSpaceDE w:val="0"/>
        <w:autoSpaceDN w:val="0"/>
        <w:adjustRightInd w:val="0"/>
        <w:ind w:left="1080" w:hanging="720"/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Handbook Review Committee, 2022</w:t>
      </w:r>
      <w:r w:rsidR="00C8416E">
        <w:rPr>
          <w:rFonts w:ascii="Garamond" w:hAnsi="Garamond"/>
          <w:bCs/>
          <w:iCs/>
          <w:color w:val="000000"/>
        </w:rPr>
        <w:t xml:space="preserve"> – </w:t>
      </w:r>
      <w:r>
        <w:rPr>
          <w:rFonts w:ascii="Garamond" w:hAnsi="Garamond"/>
          <w:color w:val="000000"/>
          <w:u w:color="0000FF"/>
        </w:rPr>
        <w:t>2024.</w:t>
      </w:r>
    </w:p>
    <w:p w14:paraId="05A357B3" w14:textId="544F37CA" w:rsidR="00D0157C" w:rsidRDefault="00D0157C" w:rsidP="00783BDE">
      <w:pPr>
        <w:widowControl w:val="0"/>
        <w:autoSpaceDE w:val="0"/>
        <w:autoSpaceDN w:val="0"/>
        <w:adjustRightInd w:val="0"/>
        <w:ind w:left="1080" w:hanging="72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 xml:space="preserve">Executive Committee, </w:t>
      </w:r>
      <w:r>
        <w:rPr>
          <w:rFonts w:ascii="Garamond" w:hAnsi="Garamond"/>
          <w:color w:val="000000"/>
          <w:u w:color="0000FF"/>
        </w:rPr>
        <w:t>Non-Tenure Track Faculty Representative, 2022 – 2023.</w:t>
      </w:r>
    </w:p>
    <w:p w14:paraId="18D13451" w14:textId="5F5F98EC" w:rsidR="00D0157C" w:rsidRPr="00D0157C" w:rsidRDefault="00D0157C" w:rsidP="00D0157C">
      <w:pPr>
        <w:widowControl w:val="0"/>
        <w:rPr>
          <w:rFonts w:ascii="Garamond" w:hAnsi="Garamond"/>
          <w:bCs/>
          <w:iCs/>
          <w:color w:val="000000"/>
        </w:rPr>
      </w:pPr>
    </w:p>
    <w:p w14:paraId="449BB92B" w14:textId="19BBFAFC" w:rsidR="00A46C86" w:rsidRPr="002538F7" w:rsidRDefault="00A46C86" w:rsidP="00320C44">
      <w:pPr>
        <w:widowControl w:val="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t>Georgia Institute of Technology</w:t>
      </w:r>
      <w:r w:rsidR="003E40B7">
        <w:rPr>
          <w:rFonts w:ascii="Garamond" w:hAnsi="Garamond"/>
          <w:bCs/>
          <w:iCs/>
          <w:color w:val="000000"/>
          <w:u w:val="single"/>
        </w:rPr>
        <w:t xml:space="preserve"> – Writing and Communication Program</w:t>
      </w:r>
    </w:p>
    <w:p w14:paraId="1E202F00" w14:textId="5ED3158F" w:rsidR="00CE0504" w:rsidRDefault="00CE0504" w:rsidP="00320C44">
      <w:pPr>
        <w:widowControl w:val="0"/>
        <w:ind w:left="360"/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Handbook Creation Committee, 2024-2025, Co-Chair.</w:t>
      </w:r>
    </w:p>
    <w:p w14:paraId="251B82B6" w14:textId="1920E5E5" w:rsidR="00A46C86" w:rsidRPr="002538F7" w:rsidRDefault="00A46C86" w:rsidP="00320C44">
      <w:pPr>
        <w:widowControl w:val="0"/>
        <w:ind w:left="36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>Building Manager/Facilities Liaison for Stephen C. Hall Building, 2019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3E40B7">
        <w:rPr>
          <w:rFonts w:ascii="Garamond" w:hAnsi="Garamond"/>
          <w:color w:val="000000"/>
          <w:u w:color="0000FF"/>
        </w:rPr>
        <w:t>2021</w:t>
      </w:r>
      <w:r w:rsidRPr="002538F7">
        <w:rPr>
          <w:rFonts w:ascii="Garamond" w:hAnsi="Garamond"/>
          <w:color w:val="000000"/>
          <w:u w:color="0000FF"/>
        </w:rPr>
        <w:t>.</w:t>
      </w:r>
    </w:p>
    <w:p w14:paraId="2B723CA9" w14:textId="254590A1" w:rsidR="00A46C86" w:rsidRPr="002538F7" w:rsidRDefault="00A46C86" w:rsidP="00320C44">
      <w:pPr>
        <w:widowControl w:val="0"/>
        <w:ind w:left="36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 xml:space="preserve">Marion L. </w:t>
      </w:r>
      <w:proofErr w:type="spellStart"/>
      <w:r w:rsidRPr="002538F7">
        <w:rPr>
          <w:rFonts w:ascii="Garamond" w:hAnsi="Garamond"/>
          <w:color w:val="000000"/>
          <w:u w:color="0000FF"/>
        </w:rPr>
        <w:t>Brittain</w:t>
      </w:r>
      <w:proofErr w:type="spellEnd"/>
      <w:r w:rsidRPr="002538F7">
        <w:rPr>
          <w:rFonts w:ascii="Garamond" w:hAnsi="Garamond"/>
          <w:color w:val="000000"/>
          <w:u w:color="0000FF"/>
        </w:rPr>
        <w:t xml:space="preserve"> Postdoctoral Fellowship Hiring Committee, 2018 – </w:t>
      </w:r>
      <w:r w:rsidR="003E40B7">
        <w:rPr>
          <w:rFonts w:ascii="Garamond" w:hAnsi="Garamond"/>
          <w:color w:val="000000"/>
          <w:u w:color="0000FF"/>
        </w:rPr>
        <w:t>2022</w:t>
      </w:r>
      <w:r w:rsidRPr="002538F7">
        <w:rPr>
          <w:rFonts w:ascii="Garamond" w:hAnsi="Garamond"/>
          <w:color w:val="000000"/>
          <w:u w:color="0000FF"/>
        </w:rPr>
        <w:t>.</w:t>
      </w:r>
    </w:p>
    <w:p w14:paraId="588DF03E" w14:textId="694F515C" w:rsidR="00A46C86" w:rsidRPr="002538F7" w:rsidRDefault="00A46C86" w:rsidP="00320C44">
      <w:pPr>
        <w:widowControl w:val="0"/>
        <w:ind w:left="360"/>
        <w:rPr>
          <w:rFonts w:ascii="Garamond" w:hAnsi="Garamond"/>
          <w:color w:val="000000"/>
          <w:u w:color="0000FF"/>
        </w:rPr>
      </w:pPr>
      <w:proofErr w:type="spellStart"/>
      <w:r w:rsidRPr="002538F7">
        <w:rPr>
          <w:rFonts w:ascii="Garamond" w:hAnsi="Garamond"/>
          <w:i/>
          <w:color w:val="000000"/>
          <w:u w:color="0000FF"/>
        </w:rPr>
        <w:t>WOVENText</w:t>
      </w:r>
      <w:proofErr w:type="spellEnd"/>
      <w:r w:rsidRPr="002538F7">
        <w:rPr>
          <w:rFonts w:ascii="Garamond" w:hAnsi="Garamond"/>
          <w:color w:val="000000"/>
          <w:u w:color="0000FF"/>
        </w:rPr>
        <w:t xml:space="preserve"> Committee, 2017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9B4D37">
        <w:rPr>
          <w:rFonts w:ascii="Garamond" w:hAnsi="Garamond"/>
          <w:color w:val="000000"/>
          <w:u w:color="0000FF"/>
        </w:rPr>
        <w:t>2022</w:t>
      </w:r>
      <w:r w:rsidRPr="002538F7">
        <w:rPr>
          <w:rFonts w:ascii="Garamond" w:hAnsi="Garamond"/>
          <w:color w:val="000000"/>
          <w:u w:color="0000FF"/>
        </w:rPr>
        <w:t>.</w:t>
      </w:r>
    </w:p>
    <w:p w14:paraId="584653FD" w14:textId="3279EC67" w:rsidR="00A46C86" w:rsidRPr="00465D05" w:rsidRDefault="00A46C86" w:rsidP="00320C44">
      <w:pPr>
        <w:widowControl w:val="0"/>
        <w:ind w:left="720"/>
        <w:rPr>
          <w:rFonts w:ascii="Garamond" w:hAnsi="Garamond"/>
          <w:color w:val="000000"/>
          <w:u w:color="0000FF"/>
        </w:rPr>
      </w:pPr>
      <w:r w:rsidRPr="00465D05">
        <w:rPr>
          <w:rFonts w:ascii="Garamond" w:hAnsi="Garamond"/>
          <w:color w:val="000000"/>
          <w:u w:color="0000FF"/>
        </w:rPr>
        <w:t>Chair, 2019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3E40B7">
        <w:rPr>
          <w:rFonts w:ascii="Garamond" w:hAnsi="Garamond"/>
          <w:color w:val="000000"/>
          <w:u w:color="0000FF"/>
        </w:rPr>
        <w:t>2022</w:t>
      </w:r>
      <w:r w:rsidR="00EC34B3">
        <w:rPr>
          <w:rFonts w:ascii="Garamond" w:hAnsi="Garamond"/>
          <w:color w:val="000000"/>
          <w:u w:color="0000FF"/>
        </w:rPr>
        <w:t>.</w:t>
      </w:r>
    </w:p>
    <w:p w14:paraId="1D10E61B" w14:textId="576493F4" w:rsidR="00A46C86" w:rsidRPr="00465D05" w:rsidRDefault="00A46C86" w:rsidP="00320C44">
      <w:pPr>
        <w:widowControl w:val="0"/>
        <w:ind w:left="720"/>
        <w:rPr>
          <w:rFonts w:ascii="Garamond" w:hAnsi="Garamond"/>
          <w:color w:val="000000"/>
          <w:u w:color="0000FF"/>
        </w:rPr>
      </w:pPr>
      <w:r w:rsidRPr="00465D05">
        <w:rPr>
          <w:rFonts w:ascii="Garamond" w:hAnsi="Garamond"/>
          <w:color w:val="000000"/>
          <w:u w:color="0000FF"/>
        </w:rPr>
        <w:t>Co-Chair, 2018</w:t>
      </w:r>
      <w:r w:rsidR="00D0157C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color w:val="000000"/>
          <w:u w:color="0000FF"/>
        </w:rPr>
        <w:t>2019</w:t>
      </w:r>
      <w:r w:rsidR="00EC34B3">
        <w:rPr>
          <w:rFonts w:ascii="Garamond" w:hAnsi="Garamond"/>
          <w:color w:val="000000"/>
          <w:u w:color="0000FF"/>
        </w:rPr>
        <w:t>.</w:t>
      </w:r>
    </w:p>
    <w:p w14:paraId="32083E66" w14:textId="77777777" w:rsidR="00D0157C" w:rsidRDefault="00A46C86" w:rsidP="00320C44">
      <w:pPr>
        <w:widowControl w:val="0"/>
        <w:ind w:left="1080" w:hanging="72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 xml:space="preserve">Search Committee for Class of ’58 Professor &amp; Director of Writing and Communication, </w:t>
      </w:r>
    </w:p>
    <w:p w14:paraId="2C586171" w14:textId="0BBF947D" w:rsidR="00A46C86" w:rsidRPr="002538F7" w:rsidRDefault="00D0157C" w:rsidP="00D0157C">
      <w:pPr>
        <w:widowControl w:val="0"/>
        <w:ind w:left="1080" w:hanging="360"/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 xml:space="preserve">Member, </w:t>
      </w:r>
      <w:r w:rsidR="00A46C86" w:rsidRPr="002538F7">
        <w:rPr>
          <w:rFonts w:ascii="Garamond" w:hAnsi="Garamond"/>
          <w:color w:val="000000"/>
          <w:u w:color="0000FF"/>
        </w:rPr>
        <w:t>2019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A46C86" w:rsidRPr="002538F7">
        <w:rPr>
          <w:rFonts w:ascii="Garamond" w:hAnsi="Garamond"/>
          <w:color w:val="000000"/>
          <w:u w:color="0000FF"/>
        </w:rPr>
        <w:t>2020.</w:t>
      </w:r>
    </w:p>
    <w:p w14:paraId="30EA96E7" w14:textId="77777777" w:rsidR="00D0157C" w:rsidRDefault="00A46C86" w:rsidP="00320C44">
      <w:pPr>
        <w:widowControl w:val="0"/>
        <w:autoSpaceDE w:val="0"/>
        <w:autoSpaceDN w:val="0"/>
        <w:adjustRightInd w:val="0"/>
        <w:ind w:left="1080" w:hanging="72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 xml:space="preserve">School of Literature, Media, and Communication Executive Committee, </w:t>
      </w:r>
    </w:p>
    <w:p w14:paraId="559EF867" w14:textId="32ABD7DD" w:rsidR="00A46C86" w:rsidRPr="002538F7" w:rsidRDefault="00A46C86" w:rsidP="00D0157C">
      <w:pPr>
        <w:widowControl w:val="0"/>
        <w:autoSpaceDE w:val="0"/>
        <w:autoSpaceDN w:val="0"/>
        <w:adjustRightInd w:val="0"/>
        <w:ind w:left="1080" w:hanging="360"/>
        <w:rPr>
          <w:rFonts w:ascii="Garamond" w:hAnsi="Garamond"/>
          <w:color w:val="000000"/>
          <w:u w:color="0000FF"/>
        </w:rPr>
      </w:pPr>
      <w:proofErr w:type="spellStart"/>
      <w:r w:rsidRPr="002538F7">
        <w:rPr>
          <w:rFonts w:ascii="Garamond" w:hAnsi="Garamond"/>
          <w:color w:val="000000"/>
          <w:u w:color="0000FF"/>
        </w:rPr>
        <w:t>Brittain</w:t>
      </w:r>
      <w:proofErr w:type="spellEnd"/>
      <w:r w:rsidRPr="002538F7">
        <w:rPr>
          <w:rFonts w:ascii="Garamond" w:hAnsi="Garamond"/>
          <w:color w:val="000000"/>
          <w:u w:color="0000FF"/>
        </w:rPr>
        <w:t xml:space="preserve"> Fellow Representative, 2018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2538F7">
        <w:rPr>
          <w:rFonts w:ascii="Garamond" w:hAnsi="Garamond"/>
          <w:color w:val="000000"/>
          <w:u w:color="0000FF"/>
        </w:rPr>
        <w:t>2019.</w:t>
      </w:r>
    </w:p>
    <w:p w14:paraId="4EAC64C7" w14:textId="5E9E6A8A" w:rsidR="00A46C86" w:rsidRPr="002538F7" w:rsidRDefault="00A46C86" w:rsidP="00320C44">
      <w:pPr>
        <w:widowControl w:val="0"/>
        <w:ind w:left="360"/>
        <w:rPr>
          <w:rFonts w:ascii="Garamond" w:hAnsi="Garamond"/>
        </w:rPr>
      </w:pPr>
      <w:r w:rsidRPr="002538F7">
        <w:rPr>
          <w:rFonts w:ascii="Garamond" w:hAnsi="Garamond"/>
          <w:color w:val="000000"/>
          <w:u w:color="0000FF"/>
        </w:rPr>
        <w:t>Professional Development Committee, 2017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2538F7">
        <w:rPr>
          <w:rFonts w:ascii="Garamond" w:hAnsi="Garamond"/>
          <w:color w:val="000000"/>
          <w:u w:color="0000FF"/>
        </w:rPr>
        <w:t>2019.</w:t>
      </w:r>
    </w:p>
    <w:p w14:paraId="46A30C92" w14:textId="1E1F8FCB" w:rsidR="00A46C86" w:rsidRPr="00465D05" w:rsidRDefault="00A46C86" w:rsidP="00320C44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u w:color="0000FF"/>
        </w:rPr>
      </w:pPr>
      <w:r w:rsidRPr="00465D05">
        <w:rPr>
          <w:rFonts w:ascii="Garamond" w:hAnsi="Garamond"/>
          <w:color w:val="000000"/>
          <w:u w:color="0000FF"/>
        </w:rPr>
        <w:t>Co-Chair, 2018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color w:val="000000"/>
          <w:u w:color="0000FF"/>
        </w:rPr>
        <w:t>2019</w:t>
      </w:r>
      <w:r w:rsidR="00EC34B3">
        <w:rPr>
          <w:rFonts w:ascii="Garamond" w:hAnsi="Garamond"/>
          <w:color w:val="000000"/>
          <w:u w:color="0000FF"/>
        </w:rPr>
        <w:t>.</w:t>
      </w:r>
    </w:p>
    <w:p w14:paraId="7826148D" w14:textId="77777777" w:rsidR="00A46C86" w:rsidRPr="002538F7" w:rsidRDefault="00A46C86" w:rsidP="00320C44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u w:color="0000FF"/>
        </w:rPr>
      </w:pPr>
    </w:p>
    <w:p w14:paraId="67EF6B6B" w14:textId="77777777" w:rsidR="00A46C86" w:rsidRPr="002538F7" w:rsidRDefault="00A46C86" w:rsidP="00320C44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u w:val="single"/>
        </w:rPr>
      </w:pPr>
      <w:r w:rsidRPr="002538F7">
        <w:rPr>
          <w:rFonts w:ascii="Garamond" w:hAnsi="Garamond"/>
          <w:color w:val="000000"/>
          <w:u w:val="single"/>
        </w:rPr>
        <w:t>The University of Georgia</w:t>
      </w:r>
    </w:p>
    <w:p w14:paraId="66F8CDFF" w14:textId="1CA32E34" w:rsidR="00A46C86" w:rsidRPr="002538F7" w:rsidRDefault="00A46C86" w:rsidP="00320C44">
      <w:pPr>
        <w:widowControl w:val="0"/>
        <w:autoSpaceDE w:val="0"/>
        <w:autoSpaceDN w:val="0"/>
        <w:adjustRightInd w:val="0"/>
        <w:ind w:left="990" w:hanging="63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>First Year Composition Committee Member, 2015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2538F7">
        <w:rPr>
          <w:rFonts w:ascii="Garamond" w:hAnsi="Garamond"/>
          <w:color w:val="000000"/>
          <w:u w:color="0000FF"/>
        </w:rPr>
        <w:t>2016.</w:t>
      </w:r>
    </w:p>
    <w:p w14:paraId="72039F94" w14:textId="45D3EF1C" w:rsidR="00A46C86" w:rsidRPr="002538F7" w:rsidRDefault="00A46C86" w:rsidP="00320C44">
      <w:pPr>
        <w:widowControl w:val="0"/>
        <w:autoSpaceDE w:val="0"/>
        <w:autoSpaceDN w:val="0"/>
        <w:adjustRightInd w:val="0"/>
        <w:ind w:left="990" w:hanging="630"/>
        <w:rPr>
          <w:rFonts w:ascii="Garamond" w:hAnsi="Garamond"/>
          <w:color w:val="000000"/>
          <w:u w:color="0000FF"/>
        </w:rPr>
      </w:pPr>
      <w:r w:rsidRPr="002538F7">
        <w:rPr>
          <w:rFonts w:ascii="Garamond" w:hAnsi="Garamond"/>
          <w:color w:val="000000"/>
          <w:u w:color="0000FF"/>
        </w:rPr>
        <w:t>English Graduate Organization Member, 2012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2538F7">
        <w:rPr>
          <w:rFonts w:ascii="Garamond" w:hAnsi="Garamond"/>
          <w:color w:val="000000"/>
          <w:u w:color="0000FF"/>
        </w:rPr>
        <w:t>2017.</w:t>
      </w:r>
    </w:p>
    <w:p w14:paraId="100DD8D8" w14:textId="71F0A0B7" w:rsidR="00A46C86" w:rsidRPr="00465D05" w:rsidRDefault="00A46C86" w:rsidP="00320C44">
      <w:pPr>
        <w:widowControl w:val="0"/>
        <w:autoSpaceDE w:val="0"/>
        <w:autoSpaceDN w:val="0"/>
        <w:adjustRightInd w:val="0"/>
        <w:ind w:left="630"/>
        <w:rPr>
          <w:rFonts w:ascii="Garamond" w:hAnsi="Garamond"/>
          <w:color w:val="000000"/>
          <w:u w:color="0000FF"/>
        </w:rPr>
      </w:pPr>
      <w:r w:rsidRPr="00465D05">
        <w:rPr>
          <w:rFonts w:ascii="Garamond" w:hAnsi="Garamond"/>
          <w:color w:val="000000"/>
          <w:u w:color="0000FF"/>
        </w:rPr>
        <w:t>Vice President, 2013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color w:val="000000"/>
          <w:u w:color="0000FF"/>
        </w:rPr>
        <w:t>2014</w:t>
      </w:r>
      <w:r w:rsidR="00B3590A">
        <w:rPr>
          <w:rFonts w:ascii="Garamond" w:hAnsi="Garamond"/>
          <w:color w:val="000000"/>
          <w:u w:color="0000FF"/>
        </w:rPr>
        <w:t>.</w:t>
      </w:r>
    </w:p>
    <w:p w14:paraId="25025C15" w14:textId="77777777" w:rsidR="00725352" w:rsidRDefault="00725352" w:rsidP="007A6B8B">
      <w:pPr>
        <w:widowControl w:val="0"/>
        <w:rPr>
          <w:rFonts w:ascii="Garamond" w:hAnsi="Garamond"/>
          <w:bCs/>
          <w:iCs/>
          <w:color w:val="000000"/>
          <w:u w:val="single"/>
        </w:rPr>
      </w:pPr>
    </w:p>
    <w:p w14:paraId="1A0E9FD2" w14:textId="77777777" w:rsidR="00783BDE" w:rsidRPr="002538F7" w:rsidRDefault="00783BDE" w:rsidP="007A6B8B">
      <w:pPr>
        <w:widowControl w:val="0"/>
        <w:rPr>
          <w:rFonts w:ascii="Garamond" w:hAnsi="Garamond"/>
          <w:bCs/>
          <w:iCs/>
          <w:color w:val="000000"/>
          <w:u w:val="single"/>
        </w:rPr>
      </w:pPr>
    </w:p>
    <w:p w14:paraId="282786AC" w14:textId="77777777" w:rsidR="00A46C86" w:rsidRPr="002538F7" w:rsidRDefault="00A46C86" w:rsidP="00320C44">
      <w:pPr>
        <w:widowControl w:val="0"/>
        <w:ind w:left="720" w:hanging="720"/>
        <w:rPr>
          <w:rFonts w:ascii="Garamond" w:hAnsi="Garamond"/>
          <w:bCs/>
          <w:i/>
          <w:color w:val="000000"/>
        </w:rPr>
      </w:pPr>
      <w:r w:rsidRPr="002538F7">
        <w:rPr>
          <w:rFonts w:ascii="Garamond" w:hAnsi="Garamond"/>
          <w:bCs/>
          <w:i/>
          <w:color w:val="000000"/>
        </w:rPr>
        <w:t>University</w:t>
      </w:r>
    </w:p>
    <w:p w14:paraId="0F66390C" w14:textId="77777777" w:rsidR="00A46C86" w:rsidRPr="002538F7" w:rsidRDefault="00A46C86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u w:val="single"/>
        </w:rPr>
      </w:pPr>
      <w:r w:rsidRPr="002538F7">
        <w:rPr>
          <w:rFonts w:ascii="Garamond" w:hAnsi="Garamond"/>
          <w:bCs/>
          <w:iCs/>
          <w:color w:val="000000"/>
          <w:u w:val="single"/>
        </w:rPr>
        <w:t>Georgia Institute of Technology</w:t>
      </w:r>
    </w:p>
    <w:p w14:paraId="5E84AA65" w14:textId="04B74DC0" w:rsidR="00C8416E" w:rsidRDefault="00C8416E" w:rsidP="00C8416E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CS Junior Design Expo, 21 </w:t>
      </w:r>
      <w:proofErr w:type="gramStart"/>
      <w:r>
        <w:rPr>
          <w:rFonts w:ascii="Garamond" w:hAnsi="Garamond"/>
          <w:bCs/>
          <w:color w:val="000000"/>
          <w:u w:color="0000FF"/>
        </w:rPr>
        <w:t>April,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2025.</w:t>
      </w:r>
    </w:p>
    <w:p w14:paraId="65C14E97" w14:textId="4B198E62" w:rsidR="00C8416E" w:rsidRDefault="00C8416E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>Judge, Graduate Teaching Assistant Awards, March 2025.</w:t>
      </w:r>
    </w:p>
    <w:p w14:paraId="1A0E9235" w14:textId="362287D2" w:rsidR="009B4D37" w:rsidRDefault="009B4D37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>Judge, 3-Minute Thesis Competition, 12 &amp; 14 March, 2024.</w:t>
      </w:r>
    </w:p>
    <w:p w14:paraId="4784CFF8" w14:textId="186DE5E7" w:rsidR="00C8416E" w:rsidRDefault="00C8416E" w:rsidP="00C8416E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>Judge, Graduate Teaching Assistant Awards, March 2024.</w:t>
      </w:r>
    </w:p>
    <w:p w14:paraId="70E7670E" w14:textId="0AB471F7" w:rsidR="00472533" w:rsidRDefault="00472533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CRIDC Graduate Student Poster Contest, 8 </w:t>
      </w:r>
      <w:proofErr w:type="gramStart"/>
      <w:r>
        <w:rPr>
          <w:rFonts w:ascii="Garamond" w:hAnsi="Garamond"/>
          <w:bCs/>
          <w:color w:val="000000"/>
          <w:u w:color="0000FF"/>
        </w:rPr>
        <w:t>February,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2024.</w:t>
      </w:r>
    </w:p>
    <w:p w14:paraId="78506F5E" w14:textId="6D075FA9" w:rsidR="00472533" w:rsidRDefault="00472533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CS Junior Design Expo, 4 </w:t>
      </w:r>
      <w:proofErr w:type="gramStart"/>
      <w:r>
        <w:rPr>
          <w:rFonts w:ascii="Garamond" w:hAnsi="Garamond"/>
          <w:bCs/>
          <w:color w:val="000000"/>
          <w:u w:color="0000FF"/>
        </w:rPr>
        <w:t>December,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2023.</w:t>
      </w:r>
    </w:p>
    <w:p w14:paraId="1115ADF5" w14:textId="53949473" w:rsidR="00472533" w:rsidRDefault="00472533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Postdoctoral Research Symposium, 3 </w:t>
      </w:r>
      <w:proofErr w:type="gramStart"/>
      <w:r>
        <w:rPr>
          <w:rFonts w:ascii="Garamond" w:hAnsi="Garamond"/>
          <w:bCs/>
          <w:color w:val="000000"/>
          <w:u w:color="0000FF"/>
        </w:rPr>
        <w:t>November,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2023. </w:t>
      </w:r>
    </w:p>
    <w:p w14:paraId="2D3D835E" w14:textId="4DBD4406" w:rsidR="00192242" w:rsidRDefault="00192242" w:rsidP="00192242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</w:t>
      </w:r>
      <w:proofErr w:type="spellStart"/>
      <w:r>
        <w:rPr>
          <w:rFonts w:ascii="Garamond" w:hAnsi="Garamond"/>
          <w:bCs/>
          <w:color w:val="000000"/>
          <w:u w:color="0000FF"/>
        </w:rPr>
        <w:t>InVenture</w:t>
      </w:r>
      <w:proofErr w:type="spellEnd"/>
      <w:r>
        <w:rPr>
          <w:rFonts w:ascii="Garamond" w:hAnsi="Garamond"/>
          <w:bCs/>
          <w:color w:val="000000"/>
          <w:u w:color="0000FF"/>
        </w:rPr>
        <w:t xml:space="preserve"> Contest, 26 </w:t>
      </w:r>
      <w:proofErr w:type="gramStart"/>
      <w:r>
        <w:rPr>
          <w:rFonts w:ascii="Garamond" w:hAnsi="Garamond"/>
          <w:bCs/>
          <w:color w:val="000000"/>
          <w:u w:color="0000FF"/>
        </w:rPr>
        <w:t>January,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2022.</w:t>
      </w:r>
    </w:p>
    <w:p w14:paraId="4E093D00" w14:textId="396D32AA" w:rsidR="00646BF3" w:rsidRDefault="00646BF3" w:rsidP="00320C44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 xml:space="preserve">Judge, Undergraduate Research Symposium, 22 </w:t>
      </w:r>
      <w:proofErr w:type="gramStart"/>
      <w:r>
        <w:rPr>
          <w:rFonts w:ascii="Garamond" w:hAnsi="Garamond"/>
          <w:bCs/>
          <w:color w:val="000000"/>
          <w:u w:color="0000FF"/>
        </w:rPr>
        <w:t>April,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2021.</w:t>
      </w:r>
    </w:p>
    <w:p w14:paraId="5FA73C8D" w14:textId="21FBA582" w:rsidR="00A22224" w:rsidRDefault="00A22224" w:rsidP="00320C44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lastRenderedPageBreak/>
        <w:t xml:space="preserve">Judge, </w:t>
      </w:r>
      <w:proofErr w:type="spellStart"/>
      <w:r>
        <w:rPr>
          <w:rFonts w:ascii="Garamond" w:hAnsi="Garamond"/>
          <w:bCs/>
          <w:color w:val="000000"/>
          <w:u w:color="0000FF"/>
        </w:rPr>
        <w:t>InVenture</w:t>
      </w:r>
      <w:proofErr w:type="spellEnd"/>
      <w:r>
        <w:rPr>
          <w:rFonts w:ascii="Garamond" w:hAnsi="Garamond"/>
          <w:bCs/>
          <w:color w:val="000000"/>
          <w:u w:color="0000FF"/>
        </w:rPr>
        <w:t xml:space="preserve"> Contest, 27 </w:t>
      </w:r>
      <w:proofErr w:type="gramStart"/>
      <w:r>
        <w:rPr>
          <w:rFonts w:ascii="Garamond" w:hAnsi="Garamond"/>
          <w:bCs/>
          <w:color w:val="000000"/>
          <w:u w:color="0000FF"/>
        </w:rPr>
        <w:t>January,</w:t>
      </w:r>
      <w:proofErr w:type="gramEnd"/>
      <w:r>
        <w:rPr>
          <w:rFonts w:ascii="Garamond" w:hAnsi="Garamond"/>
          <w:bCs/>
          <w:color w:val="000000"/>
          <w:u w:color="0000FF"/>
        </w:rPr>
        <w:t xml:space="preserve"> 2021.</w:t>
      </w:r>
    </w:p>
    <w:p w14:paraId="2DCADA18" w14:textId="3B98E8DB" w:rsidR="00A46C86" w:rsidRPr="002538F7" w:rsidRDefault="00FE1545" w:rsidP="00320C44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>
        <w:rPr>
          <w:rFonts w:ascii="Garamond" w:hAnsi="Garamond"/>
          <w:bCs/>
          <w:color w:val="000000"/>
          <w:u w:color="0000FF"/>
        </w:rPr>
        <w:t>Reviewer</w:t>
      </w:r>
      <w:r w:rsidR="00A46C86" w:rsidRPr="002538F7">
        <w:rPr>
          <w:rFonts w:ascii="Garamond" w:hAnsi="Garamond"/>
          <w:bCs/>
          <w:color w:val="000000"/>
          <w:u w:color="0000FF"/>
        </w:rPr>
        <w:t>, President’s Undergraduate Research Awards, 19 October, 2020.</w:t>
      </w:r>
    </w:p>
    <w:p w14:paraId="5A1DA1A2" w14:textId="77777777" w:rsidR="00A46C86" w:rsidRPr="002538F7" w:rsidRDefault="00A46C86" w:rsidP="00320C44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 w:rsidRPr="002538F7">
        <w:rPr>
          <w:rFonts w:ascii="Garamond" w:hAnsi="Garamond"/>
          <w:bCs/>
          <w:color w:val="000000"/>
          <w:u w:color="0000FF"/>
        </w:rPr>
        <w:t xml:space="preserve">Judge, </w:t>
      </w:r>
      <w:proofErr w:type="spellStart"/>
      <w:r w:rsidRPr="002538F7">
        <w:rPr>
          <w:rFonts w:ascii="Garamond" w:hAnsi="Garamond"/>
          <w:bCs/>
          <w:color w:val="000000"/>
          <w:u w:color="0000FF"/>
        </w:rPr>
        <w:t>InVenture</w:t>
      </w:r>
      <w:proofErr w:type="spellEnd"/>
      <w:r w:rsidRPr="002538F7">
        <w:rPr>
          <w:rFonts w:ascii="Garamond" w:hAnsi="Garamond"/>
          <w:bCs/>
          <w:color w:val="000000"/>
          <w:u w:color="0000FF"/>
        </w:rPr>
        <w:t xml:space="preserve"> Contest, 22 </w:t>
      </w:r>
      <w:proofErr w:type="gramStart"/>
      <w:r w:rsidRPr="002538F7">
        <w:rPr>
          <w:rFonts w:ascii="Garamond" w:hAnsi="Garamond"/>
          <w:bCs/>
          <w:color w:val="000000"/>
          <w:u w:color="0000FF"/>
        </w:rPr>
        <w:t>January,</w:t>
      </w:r>
      <w:proofErr w:type="gramEnd"/>
      <w:r w:rsidRPr="002538F7">
        <w:rPr>
          <w:rFonts w:ascii="Garamond" w:hAnsi="Garamond"/>
          <w:bCs/>
          <w:color w:val="000000"/>
          <w:u w:color="0000FF"/>
        </w:rPr>
        <w:t xml:space="preserve"> 2020.</w:t>
      </w:r>
    </w:p>
    <w:p w14:paraId="03A30B5D" w14:textId="1238D565" w:rsidR="00F5404B" w:rsidRDefault="00A46C86" w:rsidP="00FE1545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  <w:r w:rsidRPr="002538F7">
        <w:rPr>
          <w:rFonts w:ascii="Garamond" w:hAnsi="Garamond"/>
          <w:bCs/>
          <w:color w:val="000000"/>
          <w:u w:color="0000FF"/>
        </w:rPr>
        <w:t xml:space="preserve">Judge, 3 Minute Thesis Competition, 22 </w:t>
      </w:r>
      <w:proofErr w:type="gramStart"/>
      <w:r w:rsidRPr="002538F7">
        <w:rPr>
          <w:rFonts w:ascii="Garamond" w:hAnsi="Garamond"/>
          <w:bCs/>
          <w:color w:val="000000"/>
          <w:u w:color="0000FF"/>
        </w:rPr>
        <w:t>October,</w:t>
      </w:r>
      <w:proofErr w:type="gramEnd"/>
      <w:r w:rsidRPr="002538F7">
        <w:rPr>
          <w:rFonts w:ascii="Garamond" w:hAnsi="Garamond"/>
          <w:bCs/>
          <w:color w:val="000000"/>
          <w:u w:color="0000FF"/>
        </w:rPr>
        <w:t xml:space="preserve"> 2019.</w:t>
      </w:r>
    </w:p>
    <w:p w14:paraId="17D8E760" w14:textId="77777777" w:rsidR="00C8416E" w:rsidRPr="00FE1545" w:rsidRDefault="00C8416E" w:rsidP="00FE1545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bCs/>
          <w:color w:val="000000"/>
          <w:u w:color="0000FF"/>
        </w:rPr>
      </w:pPr>
    </w:p>
    <w:p w14:paraId="168DF27D" w14:textId="3B2B3528" w:rsidR="00A46C86" w:rsidRPr="002538F7" w:rsidRDefault="00A46C86" w:rsidP="00320C44">
      <w:pPr>
        <w:widowControl w:val="0"/>
        <w:autoSpaceDE w:val="0"/>
        <w:autoSpaceDN w:val="0"/>
        <w:adjustRightInd w:val="0"/>
        <w:rPr>
          <w:rFonts w:ascii="Garamond" w:hAnsi="Garamond"/>
          <w:bCs/>
          <w:color w:val="000000"/>
          <w:u w:val="single"/>
        </w:rPr>
      </w:pPr>
      <w:r w:rsidRPr="002538F7">
        <w:rPr>
          <w:rFonts w:ascii="Garamond" w:hAnsi="Garamond"/>
          <w:bCs/>
          <w:color w:val="000000"/>
          <w:u w:val="single"/>
        </w:rPr>
        <w:t>The University of Georgia</w:t>
      </w:r>
    </w:p>
    <w:p w14:paraId="5E9C610D" w14:textId="645FF27B" w:rsidR="002538F7" w:rsidRPr="002538F7" w:rsidRDefault="00A46C86" w:rsidP="00320C44">
      <w:pPr>
        <w:widowControl w:val="0"/>
        <w:ind w:left="360"/>
        <w:rPr>
          <w:rFonts w:ascii="Garamond" w:hAnsi="Garamond"/>
        </w:rPr>
      </w:pPr>
      <w:r w:rsidRPr="002538F7">
        <w:rPr>
          <w:rFonts w:ascii="Garamond" w:hAnsi="Garamond"/>
          <w:color w:val="000000"/>
          <w:u w:color="0000FF"/>
        </w:rPr>
        <w:t>Graduate Assistant in Residence, UGA at Oxford Program, Oxford, UK</w:t>
      </w:r>
      <w:r w:rsidR="002538F7" w:rsidRPr="002538F7">
        <w:rPr>
          <w:rFonts w:ascii="Garamond" w:hAnsi="Garamond"/>
          <w:color w:val="000000"/>
          <w:u w:color="0000FF"/>
        </w:rPr>
        <w:t>. 2014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="002538F7" w:rsidRPr="002538F7">
        <w:rPr>
          <w:rFonts w:ascii="Garamond" w:hAnsi="Garamond"/>
          <w:color w:val="000000"/>
          <w:u w:color="0000FF"/>
        </w:rPr>
        <w:t>2016.</w:t>
      </w:r>
      <w:r w:rsidRPr="002538F7">
        <w:rPr>
          <w:rFonts w:ascii="Garamond" w:hAnsi="Garamond"/>
          <w:color w:val="000000"/>
          <w:u w:color="0000FF"/>
        </w:rPr>
        <w:t xml:space="preserve"> </w:t>
      </w:r>
    </w:p>
    <w:p w14:paraId="3044200B" w14:textId="2C8A58FA" w:rsidR="002538F7" w:rsidRPr="00465D05" w:rsidRDefault="00A46C86" w:rsidP="00320C44">
      <w:pPr>
        <w:widowControl w:val="0"/>
        <w:ind w:left="720"/>
        <w:rPr>
          <w:rFonts w:ascii="Garamond" w:hAnsi="Garamond"/>
        </w:rPr>
      </w:pPr>
      <w:r w:rsidRPr="00465D05">
        <w:rPr>
          <w:rFonts w:ascii="Garamond" w:hAnsi="Garamond"/>
          <w:color w:val="000000"/>
          <w:u w:color="0000FF"/>
        </w:rPr>
        <w:t>June 2016</w:t>
      </w:r>
    </w:p>
    <w:p w14:paraId="408E0430" w14:textId="3964ECD1" w:rsidR="002538F7" w:rsidRPr="00465D05" w:rsidRDefault="00A46C86" w:rsidP="00320C44">
      <w:pPr>
        <w:widowControl w:val="0"/>
        <w:ind w:left="720"/>
        <w:rPr>
          <w:rFonts w:ascii="Garamond" w:hAnsi="Garamond"/>
        </w:rPr>
      </w:pPr>
      <w:r w:rsidRPr="00465D05">
        <w:rPr>
          <w:rFonts w:ascii="Garamond" w:hAnsi="Garamond"/>
          <w:color w:val="000000"/>
          <w:u w:color="0000FF"/>
        </w:rPr>
        <w:t>Summer 2015</w:t>
      </w:r>
    </w:p>
    <w:p w14:paraId="52DB3DCB" w14:textId="37DC9455" w:rsidR="00447D16" w:rsidRDefault="00A46C86" w:rsidP="00D32817">
      <w:pPr>
        <w:widowControl w:val="0"/>
        <w:ind w:left="720"/>
        <w:rPr>
          <w:rFonts w:ascii="Garamond" w:hAnsi="Garamond"/>
          <w:color w:val="000000"/>
          <w:u w:color="0000FF"/>
        </w:rPr>
      </w:pPr>
      <w:r w:rsidRPr="00465D05">
        <w:rPr>
          <w:rFonts w:ascii="Garamond" w:hAnsi="Garamond"/>
          <w:color w:val="000000"/>
          <w:u w:color="0000FF"/>
        </w:rPr>
        <w:t>Summer and Fall 201</w:t>
      </w:r>
      <w:r w:rsidR="00295D7B">
        <w:rPr>
          <w:rFonts w:ascii="Garamond" w:hAnsi="Garamond"/>
          <w:color w:val="000000"/>
          <w:u w:color="0000FF"/>
        </w:rPr>
        <w:t>4</w:t>
      </w:r>
    </w:p>
    <w:p w14:paraId="33DC1A8F" w14:textId="77777777" w:rsidR="002D2F07" w:rsidRDefault="002D2F07" w:rsidP="00D32817">
      <w:pPr>
        <w:widowControl w:val="0"/>
        <w:ind w:left="720"/>
        <w:rPr>
          <w:rFonts w:ascii="Garamond" w:hAnsi="Garamond"/>
          <w:color w:val="000000"/>
          <w:u w:color="0000FF"/>
        </w:rPr>
      </w:pPr>
    </w:p>
    <w:p w14:paraId="2870EFD4" w14:textId="77777777" w:rsidR="002D2F07" w:rsidRPr="00D32817" w:rsidRDefault="002D2F07" w:rsidP="00D32817">
      <w:pPr>
        <w:widowControl w:val="0"/>
        <w:ind w:left="720"/>
        <w:rPr>
          <w:rFonts w:ascii="Garamond" w:hAnsi="Garamond"/>
        </w:rPr>
      </w:pPr>
    </w:p>
    <w:p w14:paraId="0B1D7532" w14:textId="794478CD" w:rsidR="00A46C86" w:rsidRDefault="005511E0" w:rsidP="00320C44">
      <w:pPr>
        <w:widowControl w:val="0"/>
        <w:ind w:left="720" w:hanging="720"/>
        <w:rPr>
          <w:rFonts w:ascii="Garamond" w:hAnsi="Garamond"/>
          <w:b/>
          <w:iCs/>
          <w:color w:val="000000"/>
          <w:sz w:val="28"/>
          <w:szCs w:val="28"/>
        </w:rPr>
      </w:pPr>
      <w:r w:rsidRPr="005511E0">
        <w:rPr>
          <w:rFonts w:ascii="Garamond" w:hAnsi="Garamond"/>
          <w:b/>
          <w:iCs/>
          <w:color w:val="000000"/>
          <w:sz w:val="28"/>
          <w:szCs w:val="28"/>
        </w:rPr>
        <w:t>Related Professional Experience</w:t>
      </w:r>
    </w:p>
    <w:p w14:paraId="0425A349" w14:textId="783D405B" w:rsidR="005511E0" w:rsidRDefault="005511E0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Assistant Athletic Trainer, Fordham University. 2006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>
        <w:rPr>
          <w:rFonts w:ascii="Garamond" w:hAnsi="Garamond"/>
          <w:bCs/>
          <w:iCs/>
          <w:color w:val="000000"/>
        </w:rPr>
        <w:t>2010.</w:t>
      </w:r>
    </w:p>
    <w:p w14:paraId="32F5C9C3" w14:textId="46CC246B" w:rsidR="005511E0" w:rsidRDefault="005511E0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Associate Editor, Resplendence Publishing, LLC. 2007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>
        <w:rPr>
          <w:rFonts w:ascii="Garamond" w:hAnsi="Garamond"/>
          <w:bCs/>
          <w:iCs/>
          <w:color w:val="000000"/>
        </w:rPr>
        <w:t>2009.</w:t>
      </w:r>
    </w:p>
    <w:p w14:paraId="1A4A180E" w14:textId="648D72A0" w:rsidR="005511E0" w:rsidRDefault="005511E0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 xml:space="preserve">Assistant Athletic Trainer, </w:t>
      </w:r>
      <w:proofErr w:type="spellStart"/>
      <w:r>
        <w:rPr>
          <w:rFonts w:ascii="Garamond" w:hAnsi="Garamond"/>
          <w:bCs/>
          <w:iCs/>
          <w:color w:val="000000"/>
        </w:rPr>
        <w:t>PTPros</w:t>
      </w:r>
      <w:proofErr w:type="spellEnd"/>
      <w:r>
        <w:rPr>
          <w:rFonts w:ascii="Garamond" w:hAnsi="Garamond"/>
          <w:bCs/>
          <w:iCs/>
          <w:color w:val="000000"/>
        </w:rPr>
        <w:t>. 2004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>
        <w:rPr>
          <w:rFonts w:ascii="Garamond" w:hAnsi="Garamond"/>
          <w:bCs/>
          <w:iCs/>
          <w:color w:val="000000"/>
        </w:rPr>
        <w:t>2006.</w:t>
      </w:r>
    </w:p>
    <w:p w14:paraId="27899F3D" w14:textId="750B85F8" w:rsidR="005511E0" w:rsidRPr="00465D05" w:rsidRDefault="005511E0" w:rsidP="00320C44">
      <w:pPr>
        <w:widowControl w:val="0"/>
        <w:ind w:left="720"/>
        <w:rPr>
          <w:rFonts w:ascii="Garamond" w:hAnsi="Garamond"/>
          <w:bCs/>
          <w:iCs/>
          <w:color w:val="000000"/>
        </w:rPr>
      </w:pPr>
      <w:r w:rsidRPr="00465D05">
        <w:rPr>
          <w:rFonts w:ascii="Garamond" w:hAnsi="Garamond"/>
          <w:bCs/>
          <w:iCs/>
          <w:color w:val="000000"/>
        </w:rPr>
        <w:t>Union College. Barbourville, KY. 2005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bCs/>
          <w:iCs/>
          <w:color w:val="000000"/>
        </w:rPr>
        <w:t>2006</w:t>
      </w:r>
      <w:r w:rsidR="00B3590A">
        <w:rPr>
          <w:rFonts w:ascii="Garamond" w:hAnsi="Garamond"/>
          <w:bCs/>
          <w:iCs/>
          <w:color w:val="000000"/>
        </w:rPr>
        <w:t>.</w:t>
      </w:r>
    </w:p>
    <w:p w14:paraId="65AEABF1" w14:textId="37528D82" w:rsidR="005511E0" w:rsidRPr="00465D05" w:rsidRDefault="005511E0" w:rsidP="00320C44">
      <w:pPr>
        <w:widowControl w:val="0"/>
        <w:ind w:left="720"/>
        <w:rPr>
          <w:rFonts w:ascii="Garamond" w:hAnsi="Garamond"/>
          <w:bCs/>
          <w:iCs/>
          <w:color w:val="000000"/>
        </w:rPr>
      </w:pPr>
      <w:r w:rsidRPr="00465D05">
        <w:rPr>
          <w:rFonts w:ascii="Garamond" w:hAnsi="Garamond"/>
          <w:bCs/>
          <w:iCs/>
          <w:color w:val="000000"/>
        </w:rPr>
        <w:t>Lindsey Wilson College. Columbia, KY. 2004</w:t>
      </w:r>
      <w:r w:rsidR="00646BF3" w:rsidRPr="002538F7">
        <w:rPr>
          <w:rFonts w:ascii="Garamond" w:hAnsi="Garamond"/>
          <w:color w:val="000000"/>
          <w:u w:color="0000FF"/>
        </w:rPr>
        <w:t xml:space="preserve"> – </w:t>
      </w:r>
      <w:r w:rsidRPr="00465D05">
        <w:rPr>
          <w:rFonts w:ascii="Garamond" w:hAnsi="Garamond"/>
          <w:bCs/>
          <w:iCs/>
          <w:color w:val="000000"/>
        </w:rPr>
        <w:t>2005</w:t>
      </w:r>
      <w:r w:rsidR="00B3590A">
        <w:rPr>
          <w:rFonts w:ascii="Garamond" w:hAnsi="Garamond"/>
          <w:bCs/>
          <w:iCs/>
          <w:color w:val="000000"/>
        </w:rPr>
        <w:t>.</w:t>
      </w:r>
    </w:p>
    <w:p w14:paraId="79073302" w14:textId="263B33C7" w:rsidR="005511E0" w:rsidRPr="005511E0" w:rsidRDefault="005511E0" w:rsidP="00320C44">
      <w:pPr>
        <w:widowControl w:val="0"/>
        <w:ind w:left="720" w:hanging="720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Graduate Assistant Athletic Trainer, The University of North Carolina – Chapel Hill. 2002</w:t>
      </w:r>
      <w:r w:rsidR="00B3590A" w:rsidRPr="002538F7">
        <w:rPr>
          <w:rFonts w:ascii="Garamond" w:hAnsi="Garamond"/>
          <w:color w:val="000000"/>
          <w:u w:color="0000FF"/>
        </w:rPr>
        <w:t xml:space="preserve"> – </w:t>
      </w:r>
      <w:r>
        <w:rPr>
          <w:rFonts w:ascii="Garamond" w:hAnsi="Garamond"/>
          <w:bCs/>
          <w:iCs/>
          <w:color w:val="000000"/>
        </w:rPr>
        <w:t>2004.</w:t>
      </w:r>
    </w:p>
    <w:p w14:paraId="243CDA99" w14:textId="10D9A0D0" w:rsidR="005511E0" w:rsidRDefault="005511E0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sz w:val="28"/>
          <w:szCs w:val="28"/>
          <w:u w:val="single"/>
        </w:rPr>
      </w:pPr>
    </w:p>
    <w:p w14:paraId="23C0F3C6" w14:textId="77777777" w:rsidR="00783BDE" w:rsidRDefault="00783BDE" w:rsidP="00320C44">
      <w:pPr>
        <w:widowControl w:val="0"/>
        <w:ind w:left="720" w:hanging="720"/>
        <w:rPr>
          <w:rFonts w:ascii="Garamond" w:hAnsi="Garamond"/>
          <w:bCs/>
          <w:iCs/>
          <w:color w:val="000000"/>
          <w:sz w:val="28"/>
          <w:szCs w:val="28"/>
          <w:u w:val="single"/>
        </w:rPr>
      </w:pPr>
    </w:p>
    <w:p w14:paraId="4D1A7902" w14:textId="77777777" w:rsidR="005511E0" w:rsidRDefault="005511E0" w:rsidP="00320C44">
      <w:pPr>
        <w:widowControl w:val="0"/>
        <w:ind w:left="720" w:hanging="720"/>
        <w:rPr>
          <w:rFonts w:ascii="Garamond" w:hAnsi="Garamond"/>
          <w:b/>
          <w:iCs/>
          <w:color w:val="000000"/>
          <w:sz w:val="28"/>
          <w:szCs w:val="28"/>
        </w:rPr>
      </w:pPr>
      <w:r w:rsidRPr="005511E0">
        <w:rPr>
          <w:rFonts w:ascii="Garamond" w:hAnsi="Garamond"/>
          <w:b/>
          <w:iCs/>
          <w:color w:val="000000"/>
          <w:sz w:val="28"/>
          <w:szCs w:val="28"/>
        </w:rPr>
        <w:t>Professional Memberships and Affiliations</w:t>
      </w:r>
    </w:p>
    <w:p w14:paraId="0BA1314C" w14:textId="20F79B5F" w:rsidR="00151C27" w:rsidRPr="005511E0" w:rsidRDefault="00151C27" w:rsidP="00320C44">
      <w:pPr>
        <w:widowControl w:val="0"/>
        <w:rPr>
          <w:rFonts w:ascii="Garamond" w:hAnsi="Garamond"/>
        </w:rPr>
      </w:pPr>
      <w:r w:rsidRPr="005511E0">
        <w:rPr>
          <w:rFonts w:ascii="Garamond" w:hAnsi="Garamond"/>
          <w:color w:val="000000"/>
          <w:u w:color="0000FF"/>
        </w:rPr>
        <w:t>American Society for Eighteenth-Century Studies</w:t>
      </w:r>
    </w:p>
    <w:p w14:paraId="41ECF5D8" w14:textId="77777777" w:rsidR="00151C27" w:rsidRPr="005511E0" w:rsidRDefault="00151C27" w:rsidP="00320C44">
      <w:pPr>
        <w:widowControl w:val="0"/>
        <w:rPr>
          <w:rFonts w:ascii="Garamond" w:hAnsi="Garamond"/>
        </w:rPr>
      </w:pPr>
      <w:r w:rsidRPr="005511E0">
        <w:rPr>
          <w:rFonts w:ascii="Garamond" w:hAnsi="Garamond"/>
          <w:color w:val="000000"/>
          <w:u w:color="0000FF"/>
        </w:rPr>
        <w:t>British Women Writers Association</w:t>
      </w:r>
    </w:p>
    <w:p w14:paraId="690F25CD" w14:textId="77777777" w:rsidR="00F5404B" w:rsidRDefault="00F5404B" w:rsidP="00F5404B">
      <w:pPr>
        <w:widowControl w:val="0"/>
        <w:rPr>
          <w:rFonts w:ascii="Garamond" w:hAnsi="Garamond"/>
          <w:color w:val="000000"/>
          <w:u w:color="0000FF"/>
        </w:rPr>
      </w:pPr>
      <w:r>
        <w:rPr>
          <w:rFonts w:ascii="Garamond" w:hAnsi="Garamond"/>
          <w:color w:val="000000"/>
          <w:u w:color="0000FF"/>
        </w:rPr>
        <w:t>Council on Undergraduate Research</w:t>
      </w:r>
    </w:p>
    <w:p w14:paraId="3AA03304" w14:textId="77777777" w:rsidR="005511E0" w:rsidRPr="005511E0" w:rsidRDefault="005511E0" w:rsidP="00320C44">
      <w:pPr>
        <w:widowControl w:val="0"/>
        <w:ind w:left="288" w:hanging="288"/>
        <w:rPr>
          <w:rFonts w:ascii="Garamond" w:hAnsi="Garamond"/>
          <w:color w:val="000000"/>
          <w:u w:color="0000FF"/>
        </w:rPr>
      </w:pPr>
      <w:r w:rsidRPr="005511E0">
        <w:rPr>
          <w:rFonts w:ascii="Garamond" w:hAnsi="Garamond"/>
          <w:color w:val="000000"/>
          <w:u w:color="0000FF"/>
        </w:rPr>
        <w:t>Council of Writing Program Administrators</w:t>
      </w:r>
    </w:p>
    <w:p w14:paraId="2ED1E83C" w14:textId="77777777" w:rsidR="005511E0" w:rsidRPr="005511E0" w:rsidRDefault="005511E0" w:rsidP="00320C44">
      <w:pPr>
        <w:widowControl w:val="0"/>
        <w:rPr>
          <w:rFonts w:ascii="Garamond" w:hAnsi="Garamond"/>
        </w:rPr>
      </w:pPr>
      <w:r w:rsidRPr="005511E0">
        <w:rPr>
          <w:rFonts w:ascii="Garamond" w:hAnsi="Garamond"/>
          <w:color w:val="000000"/>
          <w:u w:color="0000FF"/>
        </w:rPr>
        <w:t>National Council of Teachers of English</w:t>
      </w:r>
    </w:p>
    <w:p w14:paraId="45C72016" w14:textId="77777777" w:rsidR="005511E0" w:rsidRPr="005511E0" w:rsidRDefault="005511E0" w:rsidP="00320C44">
      <w:pPr>
        <w:widowControl w:val="0"/>
        <w:rPr>
          <w:rFonts w:ascii="Garamond" w:hAnsi="Garamond"/>
        </w:rPr>
      </w:pPr>
      <w:r w:rsidRPr="005511E0">
        <w:rPr>
          <w:rFonts w:ascii="Garamond" w:hAnsi="Garamond"/>
          <w:color w:val="000000"/>
          <w:u w:color="0000FF"/>
        </w:rPr>
        <w:t>Rocky Mountain Modern Language Association</w:t>
      </w:r>
    </w:p>
    <w:p w14:paraId="0326C11D" w14:textId="0CF7566F" w:rsidR="005511E0" w:rsidRPr="005511E0" w:rsidRDefault="005511E0" w:rsidP="00320C44">
      <w:pPr>
        <w:widowControl w:val="0"/>
        <w:rPr>
          <w:rFonts w:ascii="Garamond" w:hAnsi="Garamond"/>
        </w:rPr>
      </w:pPr>
      <w:r w:rsidRPr="005511E0">
        <w:rPr>
          <w:rFonts w:ascii="Garamond" w:hAnsi="Garamond"/>
          <w:color w:val="000000"/>
          <w:u w:color="0000FF"/>
        </w:rPr>
        <w:t>South</w:t>
      </w:r>
      <w:r w:rsidR="00210B28">
        <w:rPr>
          <w:rFonts w:ascii="Garamond" w:hAnsi="Garamond"/>
          <w:color w:val="000000"/>
          <w:u w:color="0000FF"/>
        </w:rPr>
        <w:t>e</w:t>
      </w:r>
      <w:r w:rsidRPr="005511E0">
        <w:rPr>
          <w:rFonts w:ascii="Garamond" w:hAnsi="Garamond"/>
          <w:color w:val="000000"/>
          <w:u w:color="0000FF"/>
        </w:rPr>
        <w:t>astern American Society for Eighteenth-Century Studies</w:t>
      </w:r>
    </w:p>
    <w:p w14:paraId="00CB3634" w14:textId="77777777" w:rsidR="005511E0" w:rsidRPr="005511E0" w:rsidRDefault="005511E0" w:rsidP="00320C44">
      <w:pPr>
        <w:widowControl w:val="0"/>
        <w:ind w:left="720" w:hanging="720"/>
        <w:rPr>
          <w:rFonts w:ascii="Garamond" w:hAnsi="Garamond"/>
          <w:b/>
          <w:iCs/>
          <w:color w:val="000000"/>
          <w:sz w:val="28"/>
          <w:szCs w:val="28"/>
        </w:rPr>
      </w:pPr>
      <w:r w:rsidRPr="005511E0">
        <w:rPr>
          <w:rFonts w:ascii="Garamond" w:hAnsi="Garamond"/>
          <w:color w:val="000000"/>
          <w:u w:color="0000FF"/>
        </w:rPr>
        <w:t xml:space="preserve">South Atlantic Modern Language Association  </w:t>
      </w:r>
    </w:p>
    <w:sectPr w:rsidR="005511E0" w:rsidRPr="005511E0" w:rsidSect="00000CCA">
      <w:headerReference w:type="even" r:id="rId16"/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F3B4" w14:textId="77777777" w:rsidR="00EB1FB2" w:rsidRDefault="00EB1FB2" w:rsidP="00000CCA">
      <w:r>
        <w:separator/>
      </w:r>
    </w:p>
  </w:endnote>
  <w:endnote w:type="continuationSeparator" w:id="0">
    <w:p w14:paraId="5D0C701C" w14:textId="77777777" w:rsidR="00EB1FB2" w:rsidRDefault="00EB1FB2" w:rsidP="0000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A602" w14:textId="77777777" w:rsidR="00EB1FB2" w:rsidRDefault="00EB1FB2" w:rsidP="00000CCA">
      <w:r>
        <w:separator/>
      </w:r>
    </w:p>
  </w:footnote>
  <w:footnote w:type="continuationSeparator" w:id="0">
    <w:p w14:paraId="2847A90D" w14:textId="77777777" w:rsidR="00EB1FB2" w:rsidRDefault="00EB1FB2" w:rsidP="0000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0772008"/>
      <w:docPartObj>
        <w:docPartGallery w:val="Page Numbers (Top of Page)"/>
        <w:docPartUnique/>
      </w:docPartObj>
    </w:sdtPr>
    <w:sdtContent>
      <w:p w14:paraId="467E5ACD" w14:textId="77777777" w:rsidR="00335639" w:rsidRDefault="00335639" w:rsidP="00B64AC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5086" w14:textId="77777777" w:rsidR="00335639" w:rsidRDefault="00335639" w:rsidP="003356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ABF1" w14:textId="77777777" w:rsidR="00335639" w:rsidRPr="00335639" w:rsidRDefault="00335639" w:rsidP="00B64AC2">
    <w:pPr>
      <w:pStyle w:val="Header"/>
      <w:framePr w:wrap="none" w:vAnchor="text" w:hAnchor="margin" w:xAlign="right" w:y="1"/>
      <w:rPr>
        <w:rStyle w:val="PageNumber"/>
        <w:rFonts w:ascii="Garamond" w:hAnsi="Garamond"/>
      </w:rPr>
    </w:pPr>
    <w:r>
      <w:rPr>
        <w:rStyle w:val="PageNumber"/>
        <w:rFonts w:ascii="Garamond" w:hAnsi="Garamond"/>
      </w:rPr>
      <w:t xml:space="preserve">Hoffman </w:t>
    </w:r>
    <w:sdt>
      <w:sdtPr>
        <w:rPr>
          <w:rStyle w:val="PageNumber"/>
          <w:rFonts w:ascii="Garamond" w:hAnsi="Garamond"/>
        </w:rPr>
        <w:id w:val="301746172"/>
        <w:docPartObj>
          <w:docPartGallery w:val="Page Numbers (Top of Page)"/>
          <w:docPartUnique/>
        </w:docPartObj>
      </w:sdtPr>
      <w:sdtContent>
        <w:r w:rsidRPr="00335639">
          <w:rPr>
            <w:rStyle w:val="PageNumber"/>
            <w:rFonts w:ascii="Garamond" w:hAnsi="Garamond"/>
          </w:rPr>
          <w:fldChar w:fldCharType="begin"/>
        </w:r>
        <w:r w:rsidRPr="00335639">
          <w:rPr>
            <w:rStyle w:val="PageNumber"/>
            <w:rFonts w:ascii="Garamond" w:hAnsi="Garamond"/>
          </w:rPr>
          <w:instrText xml:space="preserve"> PAGE </w:instrText>
        </w:r>
        <w:r w:rsidRPr="00335639">
          <w:rPr>
            <w:rStyle w:val="PageNumber"/>
            <w:rFonts w:ascii="Garamond" w:hAnsi="Garamond"/>
          </w:rPr>
          <w:fldChar w:fldCharType="separate"/>
        </w:r>
        <w:r w:rsidRPr="00335639">
          <w:rPr>
            <w:rStyle w:val="PageNumber"/>
            <w:rFonts w:ascii="Garamond" w:hAnsi="Garamond"/>
            <w:noProof/>
          </w:rPr>
          <w:t>2</w:t>
        </w:r>
        <w:r w:rsidRPr="00335639">
          <w:rPr>
            <w:rStyle w:val="PageNumber"/>
            <w:rFonts w:ascii="Garamond" w:hAnsi="Garamond"/>
          </w:rPr>
          <w:fldChar w:fldCharType="end"/>
        </w:r>
      </w:sdtContent>
    </w:sdt>
  </w:p>
  <w:p w14:paraId="7D3D0215" w14:textId="77777777" w:rsidR="00335639" w:rsidRDefault="00335639" w:rsidP="0033563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DD19" w14:textId="77777777" w:rsidR="00335639" w:rsidRDefault="00335639" w:rsidP="003356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A81"/>
    <w:multiLevelType w:val="hybridMultilevel"/>
    <w:tmpl w:val="3E78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3A2"/>
    <w:multiLevelType w:val="hybridMultilevel"/>
    <w:tmpl w:val="AD842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F1356"/>
    <w:multiLevelType w:val="hybridMultilevel"/>
    <w:tmpl w:val="110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55DC"/>
    <w:multiLevelType w:val="hybridMultilevel"/>
    <w:tmpl w:val="E2544C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1C18A1"/>
    <w:multiLevelType w:val="hybridMultilevel"/>
    <w:tmpl w:val="21D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0E5"/>
    <w:multiLevelType w:val="hybridMultilevel"/>
    <w:tmpl w:val="A99C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797F"/>
    <w:multiLevelType w:val="hybridMultilevel"/>
    <w:tmpl w:val="F26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73A1"/>
    <w:multiLevelType w:val="hybridMultilevel"/>
    <w:tmpl w:val="54C8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39F8"/>
    <w:multiLevelType w:val="hybridMultilevel"/>
    <w:tmpl w:val="B220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3FC7"/>
    <w:multiLevelType w:val="hybridMultilevel"/>
    <w:tmpl w:val="C8EE03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D677210"/>
    <w:multiLevelType w:val="hybridMultilevel"/>
    <w:tmpl w:val="329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2718"/>
    <w:multiLevelType w:val="hybridMultilevel"/>
    <w:tmpl w:val="E676D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420C5"/>
    <w:multiLevelType w:val="hybridMultilevel"/>
    <w:tmpl w:val="B4A4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E80A5E"/>
    <w:multiLevelType w:val="hybridMultilevel"/>
    <w:tmpl w:val="DCC04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58FB"/>
    <w:multiLevelType w:val="hybridMultilevel"/>
    <w:tmpl w:val="CB34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F5CDA"/>
    <w:multiLevelType w:val="hybridMultilevel"/>
    <w:tmpl w:val="BC28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73179"/>
    <w:multiLevelType w:val="hybridMultilevel"/>
    <w:tmpl w:val="59DA7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4245C"/>
    <w:multiLevelType w:val="hybridMultilevel"/>
    <w:tmpl w:val="338A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52B9"/>
    <w:multiLevelType w:val="hybridMultilevel"/>
    <w:tmpl w:val="0F82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87970"/>
    <w:multiLevelType w:val="hybridMultilevel"/>
    <w:tmpl w:val="39F2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7EDF"/>
    <w:multiLevelType w:val="hybridMultilevel"/>
    <w:tmpl w:val="0A84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82B2A"/>
    <w:multiLevelType w:val="hybridMultilevel"/>
    <w:tmpl w:val="58D6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8613C"/>
    <w:multiLevelType w:val="hybridMultilevel"/>
    <w:tmpl w:val="1994C7F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8450EA8"/>
    <w:multiLevelType w:val="hybridMultilevel"/>
    <w:tmpl w:val="024C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6DB"/>
    <w:multiLevelType w:val="hybridMultilevel"/>
    <w:tmpl w:val="66EC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F3523"/>
    <w:multiLevelType w:val="hybridMultilevel"/>
    <w:tmpl w:val="A4FA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6016C"/>
    <w:multiLevelType w:val="hybridMultilevel"/>
    <w:tmpl w:val="6576F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F470F0"/>
    <w:multiLevelType w:val="hybridMultilevel"/>
    <w:tmpl w:val="DE98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317E9"/>
    <w:multiLevelType w:val="hybridMultilevel"/>
    <w:tmpl w:val="F422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2078D"/>
    <w:multiLevelType w:val="hybridMultilevel"/>
    <w:tmpl w:val="41E6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F2DD8"/>
    <w:multiLevelType w:val="hybridMultilevel"/>
    <w:tmpl w:val="09D2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C5ACA"/>
    <w:multiLevelType w:val="hybridMultilevel"/>
    <w:tmpl w:val="91C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738854">
    <w:abstractNumId w:val="1"/>
  </w:num>
  <w:num w:numId="2" w16cid:durableId="1859342806">
    <w:abstractNumId w:val="25"/>
  </w:num>
  <w:num w:numId="3" w16cid:durableId="383068870">
    <w:abstractNumId w:val="18"/>
  </w:num>
  <w:num w:numId="4" w16cid:durableId="377970721">
    <w:abstractNumId w:val="13"/>
  </w:num>
  <w:num w:numId="5" w16cid:durableId="1952710950">
    <w:abstractNumId w:val="29"/>
  </w:num>
  <w:num w:numId="6" w16cid:durableId="1538471538">
    <w:abstractNumId w:val="10"/>
  </w:num>
  <w:num w:numId="7" w16cid:durableId="581721550">
    <w:abstractNumId w:val="4"/>
  </w:num>
  <w:num w:numId="8" w16cid:durableId="1146122447">
    <w:abstractNumId w:val="8"/>
  </w:num>
  <w:num w:numId="9" w16cid:durableId="1078135455">
    <w:abstractNumId w:val="7"/>
  </w:num>
  <w:num w:numId="10" w16cid:durableId="2130933944">
    <w:abstractNumId w:val="17"/>
  </w:num>
  <w:num w:numId="11" w16cid:durableId="1234242260">
    <w:abstractNumId w:val="27"/>
  </w:num>
  <w:num w:numId="12" w16cid:durableId="1689521969">
    <w:abstractNumId w:val="0"/>
  </w:num>
  <w:num w:numId="13" w16cid:durableId="1262182199">
    <w:abstractNumId w:val="26"/>
  </w:num>
  <w:num w:numId="14" w16cid:durableId="1654212549">
    <w:abstractNumId w:val="3"/>
  </w:num>
  <w:num w:numId="15" w16cid:durableId="1903755565">
    <w:abstractNumId w:val="9"/>
  </w:num>
  <w:num w:numId="16" w16cid:durableId="1512599223">
    <w:abstractNumId w:val="2"/>
  </w:num>
  <w:num w:numId="17" w16cid:durableId="692338785">
    <w:abstractNumId w:val="28"/>
  </w:num>
  <w:num w:numId="18" w16cid:durableId="1842574997">
    <w:abstractNumId w:val="22"/>
  </w:num>
  <w:num w:numId="19" w16cid:durableId="1981878304">
    <w:abstractNumId w:val="15"/>
  </w:num>
  <w:num w:numId="20" w16cid:durableId="1879079828">
    <w:abstractNumId w:val="24"/>
  </w:num>
  <w:num w:numId="21" w16cid:durableId="319844921">
    <w:abstractNumId w:val="5"/>
  </w:num>
  <w:num w:numId="22" w16cid:durableId="1804804766">
    <w:abstractNumId w:val="12"/>
  </w:num>
  <w:num w:numId="23" w16cid:durableId="462844825">
    <w:abstractNumId w:val="11"/>
  </w:num>
  <w:num w:numId="24" w16cid:durableId="490289603">
    <w:abstractNumId w:val="16"/>
  </w:num>
  <w:num w:numId="25" w16cid:durableId="1794471589">
    <w:abstractNumId w:val="30"/>
  </w:num>
  <w:num w:numId="26" w16cid:durableId="747926774">
    <w:abstractNumId w:val="19"/>
  </w:num>
  <w:num w:numId="27" w16cid:durableId="889538988">
    <w:abstractNumId w:val="21"/>
  </w:num>
  <w:num w:numId="28" w16cid:durableId="728723081">
    <w:abstractNumId w:val="14"/>
  </w:num>
  <w:num w:numId="29" w16cid:durableId="2066448117">
    <w:abstractNumId w:val="20"/>
  </w:num>
  <w:num w:numId="30" w16cid:durableId="1145779042">
    <w:abstractNumId w:val="23"/>
  </w:num>
  <w:num w:numId="31" w16cid:durableId="1214580175">
    <w:abstractNumId w:val="31"/>
  </w:num>
  <w:num w:numId="32" w16cid:durableId="146146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CA"/>
    <w:rsid w:val="00000CCA"/>
    <w:rsid w:val="0000483D"/>
    <w:rsid w:val="00020515"/>
    <w:rsid w:val="00023A98"/>
    <w:rsid w:val="00026336"/>
    <w:rsid w:val="00031C73"/>
    <w:rsid w:val="000537EE"/>
    <w:rsid w:val="000542E4"/>
    <w:rsid w:val="00055FFC"/>
    <w:rsid w:val="000C762D"/>
    <w:rsid w:val="000E24FB"/>
    <w:rsid w:val="000F235F"/>
    <w:rsid w:val="001017DF"/>
    <w:rsid w:val="00102FDA"/>
    <w:rsid w:val="00125BB5"/>
    <w:rsid w:val="00151C27"/>
    <w:rsid w:val="0016555D"/>
    <w:rsid w:val="00192242"/>
    <w:rsid w:val="00192763"/>
    <w:rsid w:val="00195EB2"/>
    <w:rsid w:val="001B0415"/>
    <w:rsid w:val="00210B28"/>
    <w:rsid w:val="00213203"/>
    <w:rsid w:val="002351D5"/>
    <w:rsid w:val="002448B2"/>
    <w:rsid w:val="002538F7"/>
    <w:rsid w:val="00256D72"/>
    <w:rsid w:val="00295D7B"/>
    <w:rsid w:val="002B7B63"/>
    <w:rsid w:val="002D2F07"/>
    <w:rsid w:val="002D4358"/>
    <w:rsid w:val="002E1E69"/>
    <w:rsid w:val="002E3DF6"/>
    <w:rsid w:val="002E5697"/>
    <w:rsid w:val="00320C44"/>
    <w:rsid w:val="00335639"/>
    <w:rsid w:val="003414F0"/>
    <w:rsid w:val="0034184B"/>
    <w:rsid w:val="00345C69"/>
    <w:rsid w:val="00356FCD"/>
    <w:rsid w:val="00375E7A"/>
    <w:rsid w:val="003D68CC"/>
    <w:rsid w:val="003E40B7"/>
    <w:rsid w:val="00414622"/>
    <w:rsid w:val="00447D16"/>
    <w:rsid w:val="004547EE"/>
    <w:rsid w:val="00465D05"/>
    <w:rsid w:val="00467B05"/>
    <w:rsid w:val="00472533"/>
    <w:rsid w:val="00486673"/>
    <w:rsid w:val="00492350"/>
    <w:rsid w:val="0049559B"/>
    <w:rsid w:val="004A45D7"/>
    <w:rsid w:val="004B45DA"/>
    <w:rsid w:val="004C2844"/>
    <w:rsid w:val="004C5FDA"/>
    <w:rsid w:val="004C7A7C"/>
    <w:rsid w:val="005217A5"/>
    <w:rsid w:val="0052416C"/>
    <w:rsid w:val="00536C20"/>
    <w:rsid w:val="005511E0"/>
    <w:rsid w:val="005530E4"/>
    <w:rsid w:val="00556F0F"/>
    <w:rsid w:val="00560B72"/>
    <w:rsid w:val="00566B72"/>
    <w:rsid w:val="00575260"/>
    <w:rsid w:val="00590B93"/>
    <w:rsid w:val="005A3132"/>
    <w:rsid w:val="005B0AE7"/>
    <w:rsid w:val="00601704"/>
    <w:rsid w:val="0061386E"/>
    <w:rsid w:val="00631C7B"/>
    <w:rsid w:val="00632462"/>
    <w:rsid w:val="00646BF3"/>
    <w:rsid w:val="006546E1"/>
    <w:rsid w:val="00671748"/>
    <w:rsid w:val="00677705"/>
    <w:rsid w:val="00677ADA"/>
    <w:rsid w:val="006E402D"/>
    <w:rsid w:val="00725352"/>
    <w:rsid w:val="00783BDE"/>
    <w:rsid w:val="00793DBE"/>
    <w:rsid w:val="007961C6"/>
    <w:rsid w:val="007A6B8B"/>
    <w:rsid w:val="007B3B37"/>
    <w:rsid w:val="007D0B10"/>
    <w:rsid w:val="0080566E"/>
    <w:rsid w:val="00827064"/>
    <w:rsid w:val="00884EA5"/>
    <w:rsid w:val="008C2143"/>
    <w:rsid w:val="008E0BA9"/>
    <w:rsid w:val="00917E19"/>
    <w:rsid w:val="00984A89"/>
    <w:rsid w:val="009A2B4D"/>
    <w:rsid w:val="009B4D37"/>
    <w:rsid w:val="009C01E5"/>
    <w:rsid w:val="009F0C63"/>
    <w:rsid w:val="009F1924"/>
    <w:rsid w:val="00A016E5"/>
    <w:rsid w:val="00A1434A"/>
    <w:rsid w:val="00A16E59"/>
    <w:rsid w:val="00A22224"/>
    <w:rsid w:val="00A46C86"/>
    <w:rsid w:val="00A60BF5"/>
    <w:rsid w:val="00AC3D97"/>
    <w:rsid w:val="00AE7A7C"/>
    <w:rsid w:val="00B242AE"/>
    <w:rsid w:val="00B3590A"/>
    <w:rsid w:val="00BA1C58"/>
    <w:rsid w:val="00C50B54"/>
    <w:rsid w:val="00C51037"/>
    <w:rsid w:val="00C525F8"/>
    <w:rsid w:val="00C66543"/>
    <w:rsid w:val="00C8416E"/>
    <w:rsid w:val="00C87445"/>
    <w:rsid w:val="00C87BDE"/>
    <w:rsid w:val="00CE0504"/>
    <w:rsid w:val="00D00286"/>
    <w:rsid w:val="00D0157C"/>
    <w:rsid w:val="00D32817"/>
    <w:rsid w:val="00D559DE"/>
    <w:rsid w:val="00D63656"/>
    <w:rsid w:val="00D72E8A"/>
    <w:rsid w:val="00DA15B2"/>
    <w:rsid w:val="00DA6E88"/>
    <w:rsid w:val="00DC45B1"/>
    <w:rsid w:val="00E25587"/>
    <w:rsid w:val="00E33C66"/>
    <w:rsid w:val="00E74FEF"/>
    <w:rsid w:val="00EB1FB2"/>
    <w:rsid w:val="00EC283E"/>
    <w:rsid w:val="00EC34B3"/>
    <w:rsid w:val="00EF2452"/>
    <w:rsid w:val="00EF3B7E"/>
    <w:rsid w:val="00EF716B"/>
    <w:rsid w:val="00F211A2"/>
    <w:rsid w:val="00F32BBD"/>
    <w:rsid w:val="00F5404B"/>
    <w:rsid w:val="00F6475A"/>
    <w:rsid w:val="00F737B7"/>
    <w:rsid w:val="00F871B7"/>
    <w:rsid w:val="00FA0C43"/>
    <w:rsid w:val="00FA1311"/>
    <w:rsid w:val="00FB0483"/>
    <w:rsid w:val="00FD6A83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8E586"/>
  <w15:chartTrackingRefBased/>
  <w15:docId w15:val="{97187BF0-7876-1046-B662-623C23B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C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0CCA"/>
  </w:style>
  <w:style w:type="paragraph" w:styleId="Footer">
    <w:name w:val="footer"/>
    <w:basedOn w:val="Normal"/>
    <w:link w:val="FooterChar"/>
    <w:uiPriority w:val="99"/>
    <w:unhideWhenUsed/>
    <w:rsid w:val="00000C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0CCA"/>
  </w:style>
  <w:style w:type="character" w:styleId="Hyperlink">
    <w:name w:val="Hyperlink"/>
    <w:basedOn w:val="DefaultParagraphFont"/>
    <w:uiPriority w:val="99"/>
    <w:unhideWhenUsed/>
    <w:rsid w:val="00000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C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0CC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4C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46C86"/>
  </w:style>
  <w:style w:type="character" w:styleId="CommentReference">
    <w:name w:val="annotation reference"/>
    <w:basedOn w:val="DefaultParagraphFont"/>
    <w:uiPriority w:val="99"/>
    <w:semiHidden/>
    <w:unhideWhenUsed/>
    <w:rsid w:val="00D72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E8A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8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8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7B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4184B"/>
  </w:style>
  <w:style w:type="paragraph" w:styleId="NormalWeb">
    <w:name w:val="Normal (Web)"/>
    <w:basedOn w:val="Normal"/>
    <w:uiPriority w:val="99"/>
    <w:unhideWhenUsed/>
    <w:rsid w:val="004725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hoffman@lmc.gatech.edu" TargetMode="External"/><Relationship Id="rId13" Type="http://schemas.openxmlformats.org/officeDocument/2006/relationships/hyperlink" Target="http://techstyle.lmc.gatech.edu/16-brittain-fellows-write-about-the-archives-they-lov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chstyle.lmc.gatech.edu/7-brittain-fellows-reflect-on-summer-pedagogical-experiments-in-first-year-writin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chstyle.lmc.gatech.edu/multimodal-english-class-elements-of-eighteenth-century-sci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idehighered.com/advice/2022/06/14/writers-and-students-should-collaborate-recommendation-letters-opinion?fbclid=IwAR38WI2WM1ZHpFvOQbF%203REQsVkCGpEw.61VlC6yDtgx-IPny72mVJONEtzZE" TargetMode="External"/><Relationship Id="rId10" Type="http://schemas.openxmlformats.org/officeDocument/2006/relationships/hyperlink" Target="https://doi.org/10.1177/004728162312169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/10.1080/10572252.2024.2445295" TargetMode="External"/><Relationship Id="rId14" Type="http://schemas.openxmlformats.org/officeDocument/2006/relationships/hyperlink" Target="https://urop.gatech.edu/node/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18893-97AD-C04B-9D8D-1B444041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Hoffman, Courtney A</cp:lastModifiedBy>
  <cp:revision>2</cp:revision>
  <cp:lastPrinted>2024-08-22T21:09:00Z</cp:lastPrinted>
  <dcterms:created xsi:type="dcterms:W3CDTF">2026-02-13T17:55:00Z</dcterms:created>
  <dcterms:modified xsi:type="dcterms:W3CDTF">2026-02-13T17:55:00Z</dcterms:modified>
</cp:coreProperties>
</file>